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1AF3" w14:textId="33772F17" w:rsidR="00A62DF5" w:rsidRDefault="00A62DF5" w:rsidP="00A62DF5">
      <w:pPr>
        <w:spacing w:after="0" w:line="240" w:lineRule="auto"/>
        <w:jc w:val="center"/>
        <w:rPr>
          <w:rFonts w:ascii="Ebrima" w:hAnsi="Ebrima"/>
          <w:b/>
          <w:bCs/>
          <w:sz w:val="18"/>
          <w:szCs w:val="18"/>
        </w:rPr>
      </w:pPr>
      <w:bookmarkStart w:id="0" w:name="_Hlk205999931"/>
      <w:r w:rsidRPr="00A62DF5">
        <w:rPr>
          <w:rFonts w:ascii="Ebrima" w:hAnsi="Ebrima"/>
          <w:b/>
          <w:bCs/>
          <w:sz w:val="18"/>
          <w:szCs w:val="18"/>
        </w:rPr>
        <w:t xml:space="preserve">ADATKEZELÉSI TÁJÉKOZTATÓ SZEMÉLYES ADATAINAK KEZELÉSÉRŐL </w:t>
      </w:r>
    </w:p>
    <w:p w14:paraId="4354FA3D" w14:textId="4725FEE0" w:rsidR="00A62DF5" w:rsidRPr="00A62DF5" w:rsidRDefault="00A62DF5" w:rsidP="00A62DF5">
      <w:pPr>
        <w:spacing w:after="0" w:line="240" w:lineRule="auto"/>
        <w:jc w:val="center"/>
        <w:rPr>
          <w:rFonts w:ascii="Ebrima" w:hAnsi="Ebrima"/>
          <w:b/>
          <w:bCs/>
          <w:sz w:val="18"/>
          <w:szCs w:val="18"/>
        </w:rPr>
      </w:pPr>
      <w:r w:rsidRPr="00A62DF5">
        <w:rPr>
          <w:rFonts w:ascii="Ebrima" w:hAnsi="Ebrima"/>
          <w:b/>
          <w:bCs/>
          <w:sz w:val="18"/>
          <w:szCs w:val="18"/>
        </w:rPr>
        <w:t>H</w:t>
      </w:r>
      <w:r w:rsidR="000F6219">
        <w:rPr>
          <w:rFonts w:ascii="Ebrima" w:hAnsi="Ebrima"/>
          <w:b/>
          <w:bCs/>
          <w:sz w:val="18"/>
          <w:szCs w:val="18"/>
        </w:rPr>
        <w:t>Í</w:t>
      </w:r>
      <w:r w:rsidRPr="00A62DF5">
        <w:rPr>
          <w:rFonts w:ascii="Ebrima" w:hAnsi="Ebrima"/>
          <w:b/>
          <w:bCs/>
          <w:sz w:val="18"/>
          <w:szCs w:val="18"/>
        </w:rPr>
        <w:t>RLEVÉL</w:t>
      </w:r>
      <w:r>
        <w:rPr>
          <w:rFonts w:ascii="Ebrima" w:hAnsi="Ebrima"/>
          <w:b/>
          <w:bCs/>
          <w:sz w:val="18"/>
          <w:szCs w:val="18"/>
        </w:rPr>
        <w:t>RE TÖRTÉNŐ FELIRATKOZÁSHOZ ÉS H</w:t>
      </w:r>
      <w:r w:rsidR="000F6219">
        <w:rPr>
          <w:rFonts w:ascii="Ebrima" w:hAnsi="Ebrima"/>
          <w:b/>
          <w:bCs/>
          <w:sz w:val="18"/>
          <w:szCs w:val="18"/>
        </w:rPr>
        <w:t>Í</w:t>
      </w:r>
      <w:r>
        <w:rPr>
          <w:rFonts w:ascii="Ebrima" w:hAnsi="Ebrima"/>
          <w:b/>
          <w:bCs/>
          <w:sz w:val="18"/>
          <w:szCs w:val="18"/>
        </w:rPr>
        <w:t>RLEVÉL</w:t>
      </w:r>
      <w:r w:rsidRPr="00A62DF5">
        <w:rPr>
          <w:rFonts w:ascii="Ebrima" w:hAnsi="Ebrima"/>
          <w:b/>
          <w:bCs/>
          <w:sz w:val="18"/>
          <w:szCs w:val="18"/>
        </w:rPr>
        <w:t xml:space="preserve"> KÜLDÉSÉHEZ</w:t>
      </w:r>
    </w:p>
    <w:bookmarkEnd w:id="0"/>
    <w:p w14:paraId="2E10C151" w14:textId="77777777" w:rsidR="00A62DF5" w:rsidRPr="00637916" w:rsidRDefault="00A62DF5" w:rsidP="00A62DF5">
      <w:pPr>
        <w:spacing w:after="0" w:line="240" w:lineRule="auto"/>
        <w:jc w:val="both"/>
        <w:rPr>
          <w:rFonts w:ascii="Ebrima" w:hAnsi="Ebrima"/>
          <w:b/>
          <w:bCs/>
          <w:sz w:val="18"/>
          <w:szCs w:val="18"/>
        </w:rPr>
      </w:pPr>
    </w:p>
    <w:p w14:paraId="53D4FB05" w14:textId="77777777" w:rsidR="00A62DF5" w:rsidRPr="00637916" w:rsidRDefault="00A62DF5" w:rsidP="00A62DF5">
      <w:pPr>
        <w:pStyle w:val="Listaszerbekezds"/>
        <w:numPr>
          <w:ilvl w:val="0"/>
          <w:numId w:val="2"/>
        </w:numPr>
        <w:spacing w:after="0" w:line="240" w:lineRule="auto"/>
        <w:contextualSpacing w:val="0"/>
        <w:jc w:val="both"/>
        <w:rPr>
          <w:rFonts w:ascii="Ebrima" w:hAnsi="Ebrima"/>
          <w:b/>
          <w:bCs/>
          <w:sz w:val="18"/>
          <w:szCs w:val="18"/>
        </w:rPr>
      </w:pPr>
      <w:r w:rsidRPr="00637916">
        <w:rPr>
          <w:rFonts w:ascii="Ebrima" w:hAnsi="Ebrima"/>
          <w:b/>
          <w:bCs/>
          <w:sz w:val="18"/>
          <w:szCs w:val="18"/>
        </w:rPr>
        <w:t>Az adatkezelő neve és elérhetősége</w:t>
      </w:r>
    </w:p>
    <w:p w14:paraId="2CAECA4E" w14:textId="77777777" w:rsidR="00A62DF5" w:rsidRPr="00A62DF5" w:rsidRDefault="00A62DF5" w:rsidP="00A62DF5">
      <w:pPr>
        <w:pStyle w:val="Listaszerbekezds"/>
        <w:jc w:val="both"/>
        <w:rPr>
          <w:rFonts w:ascii="Ebrima" w:hAnsi="Ebrima"/>
          <w:sz w:val="18"/>
          <w:szCs w:val="18"/>
        </w:rPr>
      </w:pPr>
    </w:p>
    <w:p w14:paraId="4893E3DC" w14:textId="77777777" w:rsidR="00A62DF5" w:rsidRPr="00A62DF5" w:rsidRDefault="00A62DF5" w:rsidP="00A62DF5">
      <w:pPr>
        <w:pStyle w:val="Listaszerbekezds"/>
        <w:numPr>
          <w:ilvl w:val="1"/>
          <w:numId w:val="2"/>
        </w:numPr>
        <w:spacing w:after="0" w:line="240" w:lineRule="auto"/>
        <w:contextualSpacing w:val="0"/>
        <w:jc w:val="both"/>
        <w:rPr>
          <w:rFonts w:ascii="Ebrima" w:hAnsi="Ebrima"/>
          <w:sz w:val="18"/>
          <w:szCs w:val="18"/>
        </w:rPr>
      </w:pPr>
      <w:r w:rsidRPr="00A62DF5">
        <w:rPr>
          <w:rFonts w:ascii="Ebrima" w:hAnsi="Ebrima"/>
          <w:sz w:val="18"/>
          <w:szCs w:val="18"/>
        </w:rPr>
        <w:t xml:space="preserve">A jelen adatkezelések vonatkozásában </w:t>
      </w:r>
    </w:p>
    <w:p w14:paraId="6C993A5F" w14:textId="77777777" w:rsidR="00A62DF5" w:rsidRPr="00A62DF5" w:rsidRDefault="00A62DF5" w:rsidP="00A62DF5">
      <w:pPr>
        <w:pStyle w:val="Listaszerbekezds"/>
        <w:jc w:val="both"/>
        <w:rPr>
          <w:rFonts w:ascii="Ebrima" w:hAnsi="Ebrima"/>
          <w:sz w:val="18"/>
          <w:szCs w:val="18"/>
        </w:rPr>
      </w:pPr>
    </w:p>
    <w:p w14:paraId="4D614B57" w14:textId="61FE7609" w:rsidR="00A62DF5" w:rsidRPr="00A62DF5" w:rsidRDefault="00A62DF5" w:rsidP="00A62DF5">
      <w:pPr>
        <w:pStyle w:val="Listaszerbekezds"/>
        <w:jc w:val="both"/>
        <w:rPr>
          <w:rFonts w:ascii="Ebrima" w:hAnsi="Ebrima"/>
          <w:sz w:val="18"/>
          <w:szCs w:val="18"/>
        </w:rPr>
      </w:pPr>
      <w:r w:rsidRPr="00A62DF5">
        <w:rPr>
          <w:rFonts w:ascii="Ebrima" w:hAnsi="Ebrima"/>
          <w:sz w:val="18"/>
          <w:szCs w:val="18"/>
        </w:rPr>
        <w:t xml:space="preserve">Adatkezelő neve: </w:t>
      </w:r>
      <w:r w:rsidR="000F6219" w:rsidRPr="000F6219">
        <w:rPr>
          <w:rFonts w:ascii="Ebrima" w:hAnsi="Ebrima"/>
          <w:b/>
          <w:bCs/>
          <w:sz w:val="18"/>
          <w:szCs w:val="18"/>
        </w:rPr>
        <w:t xml:space="preserve">Pizza </w:t>
      </w:r>
      <w:proofErr w:type="spellStart"/>
      <w:r w:rsidR="000F6219" w:rsidRPr="000F6219">
        <w:rPr>
          <w:rFonts w:ascii="Ebrima" w:hAnsi="Ebrima"/>
          <w:b/>
          <w:bCs/>
          <w:sz w:val="18"/>
          <w:szCs w:val="18"/>
        </w:rPr>
        <w:t>Me</w:t>
      </w:r>
      <w:proofErr w:type="spellEnd"/>
      <w:r w:rsidR="000F6219" w:rsidRPr="000F6219">
        <w:rPr>
          <w:rFonts w:ascii="Ebrima" w:hAnsi="Ebrima"/>
          <w:b/>
          <w:bCs/>
          <w:sz w:val="18"/>
          <w:szCs w:val="18"/>
        </w:rPr>
        <w:t xml:space="preserve"> Központ </w:t>
      </w:r>
      <w:r w:rsidRPr="00A62DF5">
        <w:rPr>
          <w:rFonts w:ascii="Ebrima" w:hAnsi="Ebrima"/>
          <w:b/>
          <w:bCs/>
          <w:sz w:val="18"/>
          <w:szCs w:val="18"/>
        </w:rPr>
        <w:t>Korlátolt Felelősségű Társaság</w:t>
      </w:r>
    </w:p>
    <w:p w14:paraId="28943A20" w14:textId="0BFD168E" w:rsidR="00A62DF5" w:rsidRDefault="000F6219" w:rsidP="000F6219">
      <w:pPr>
        <w:pStyle w:val="Listaszerbekezds"/>
        <w:ind w:left="1428" w:firstLine="696"/>
        <w:jc w:val="both"/>
        <w:rPr>
          <w:rFonts w:ascii="Ebrima" w:hAnsi="Ebrima"/>
          <w:sz w:val="18"/>
          <w:szCs w:val="18"/>
        </w:rPr>
      </w:pPr>
      <w:r>
        <w:rPr>
          <w:rFonts w:ascii="Ebrima" w:hAnsi="Ebrima"/>
          <w:sz w:val="18"/>
          <w:szCs w:val="18"/>
        </w:rPr>
        <w:t>s</w:t>
      </w:r>
      <w:r w:rsidR="00A62DF5" w:rsidRPr="00A62DF5">
        <w:rPr>
          <w:rFonts w:ascii="Ebrima" w:hAnsi="Ebrima"/>
          <w:sz w:val="18"/>
          <w:szCs w:val="18"/>
        </w:rPr>
        <w:t xml:space="preserve">zékhelye és levelezési címe: </w:t>
      </w:r>
      <w:r w:rsidRPr="000F6219">
        <w:rPr>
          <w:rFonts w:ascii="Ebrima" w:hAnsi="Ebrima"/>
          <w:sz w:val="18"/>
          <w:szCs w:val="18"/>
        </w:rPr>
        <w:t>1246 Budapest, Kiss János altábornagy utca 23. 3 em. 3.</w:t>
      </w:r>
    </w:p>
    <w:p w14:paraId="52D70482" w14:textId="5CA67365" w:rsidR="000F6219" w:rsidRPr="00A62DF5" w:rsidRDefault="000F6219" w:rsidP="000F6219">
      <w:pPr>
        <w:pStyle w:val="Listaszerbekezds"/>
        <w:ind w:left="1428" w:firstLine="696"/>
        <w:jc w:val="both"/>
        <w:rPr>
          <w:rFonts w:ascii="Ebrima" w:hAnsi="Ebrima"/>
          <w:sz w:val="18"/>
          <w:szCs w:val="18"/>
        </w:rPr>
      </w:pPr>
      <w:r w:rsidRPr="000F6219">
        <w:rPr>
          <w:rFonts w:ascii="Ebrima" w:hAnsi="Ebrima"/>
          <w:sz w:val="18"/>
          <w:szCs w:val="18"/>
        </w:rPr>
        <w:t>cégjegyzékszám: 01-09-887672</w:t>
      </w:r>
    </w:p>
    <w:p w14:paraId="59869838" w14:textId="74D6589F" w:rsidR="00A62DF5" w:rsidRPr="00A62DF5" w:rsidRDefault="00A62DF5" w:rsidP="000F6219">
      <w:pPr>
        <w:pStyle w:val="Listaszerbekezds"/>
        <w:ind w:left="1428" w:firstLine="696"/>
        <w:jc w:val="both"/>
        <w:rPr>
          <w:rFonts w:ascii="Ebrima" w:hAnsi="Ebrima"/>
          <w:sz w:val="18"/>
          <w:szCs w:val="18"/>
        </w:rPr>
      </w:pPr>
      <w:r w:rsidRPr="00A62DF5">
        <w:rPr>
          <w:rFonts w:ascii="Ebrima" w:hAnsi="Ebrima"/>
          <w:sz w:val="18"/>
          <w:szCs w:val="18"/>
        </w:rPr>
        <w:t xml:space="preserve">Email címe: </w:t>
      </w:r>
      <w:r w:rsidR="000F6219">
        <w:rPr>
          <w:rFonts w:ascii="Ebrima" w:hAnsi="Ebrima"/>
          <w:sz w:val="18"/>
          <w:szCs w:val="18"/>
        </w:rPr>
        <w:t>info@pizzame.hu</w:t>
      </w:r>
    </w:p>
    <w:p w14:paraId="1B8A77D5" w14:textId="121ACEBB" w:rsidR="00A62DF5" w:rsidRPr="00A62DF5" w:rsidRDefault="00A62DF5" w:rsidP="00A62DF5">
      <w:pPr>
        <w:pStyle w:val="Listaszerbekezds"/>
        <w:jc w:val="both"/>
        <w:rPr>
          <w:rFonts w:ascii="Ebrima" w:hAnsi="Ebrima"/>
          <w:sz w:val="18"/>
          <w:szCs w:val="18"/>
        </w:rPr>
      </w:pPr>
      <w:r w:rsidRPr="00A62DF5">
        <w:rPr>
          <w:rFonts w:ascii="Ebrima" w:hAnsi="Ebrima"/>
          <w:sz w:val="18"/>
          <w:szCs w:val="18"/>
        </w:rPr>
        <w:t xml:space="preserve">mint adatkezelő, (a továbbiakban, mint </w:t>
      </w:r>
      <w:r w:rsidR="000F6219">
        <w:rPr>
          <w:rFonts w:ascii="Ebrima" w:hAnsi="Ebrima"/>
          <w:sz w:val="18"/>
          <w:szCs w:val="18"/>
        </w:rPr>
        <w:t xml:space="preserve">Pizza </w:t>
      </w:r>
      <w:proofErr w:type="spellStart"/>
      <w:r w:rsidR="000F6219">
        <w:rPr>
          <w:rFonts w:ascii="Ebrima" w:hAnsi="Ebrima"/>
          <w:sz w:val="18"/>
          <w:szCs w:val="18"/>
        </w:rPr>
        <w:t>Me</w:t>
      </w:r>
      <w:proofErr w:type="spellEnd"/>
      <w:r w:rsidRPr="00A62DF5">
        <w:rPr>
          <w:rFonts w:ascii="Ebrima" w:hAnsi="Ebrima"/>
          <w:sz w:val="18"/>
          <w:szCs w:val="18"/>
        </w:rPr>
        <w:t xml:space="preserve"> vagy Adatkezelő),</w:t>
      </w:r>
    </w:p>
    <w:p w14:paraId="2A23F7E7" w14:textId="77777777" w:rsidR="00A62DF5" w:rsidRPr="00A62DF5" w:rsidRDefault="00A62DF5" w:rsidP="00A62DF5">
      <w:pPr>
        <w:pStyle w:val="Listaszerbekezds"/>
        <w:jc w:val="both"/>
        <w:rPr>
          <w:rFonts w:ascii="Ebrima" w:hAnsi="Ebrima"/>
          <w:sz w:val="18"/>
          <w:szCs w:val="18"/>
        </w:rPr>
      </w:pPr>
    </w:p>
    <w:p w14:paraId="40EA245F" w14:textId="19C48CFC" w:rsidR="00A62DF5" w:rsidRPr="00A62DF5" w:rsidRDefault="00A62DF5" w:rsidP="00A62DF5">
      <w:pPr>
        <w:pStyle w:val="Listaszerbekezds"/>
        <w:jc w:val="both"/>
        <w:rPr>
          <w:rFonts w:ascii="Ebrima" w:hAnsi="Ebrima"/>
          <w:sz w:val="18"/>
          <w:szCs w:val="18"/>
        </w:rPr>
      </w:pPr>
      <w:r w:rsidRPr="00A62DF5">
        <w:rPr>
          <w:rFonts w:ascii="Ebrima" w:hAnsi="Ebrima"/>
          <w:sz w:val="18"/>
          <w:szCs w:val="18"/>
        </w:rPr>
        <w:t xml:space="preserve">kezeli az Ön személyes adatait. Ön, mint az adatkezelés kapcsán azonosított vagy azonosítható természetes személy, az adatkezelés </w:t>
      </w:r>
      <w:r w:rsidR="002C4ED6">
        <w:rPr>
          <w:rFonts w:ascii="Ebrima" w:hAnsi="Ebrima"/>
          <w:sz w:val="18"/>
          <w:szCs w:val="18"/>
        </w:rPr>
        <w:t>É</w:t>
      </w:r>
      <w:r w:rsidRPr="00A62DF5">
        <w:rPr>
          <w:rFonts w:ascii="Ebrima" w:hAnsi="Ebrima"/>
          <w:sz w:val="18"/>
          <w:szCs w:val="18"/>
        </w:rPr>
        <w:t xml:space="preserve">rintettje lesz. </w:t>
      </w:r>
    </w:p>
    <w:p w14:paraId="718226FA" w14:textId="77777777" w:rsidR="00A62DF5" w:rsidRPr="00A62DF5" w:rsidRDefault="00A62DF5" w:rsidP="00A62DF5">
      <w:pPr>
        <w:pStyle w:val="Listaszerbekezds"/>
        <w:jc w:val="both"/>
        <w:rPr>
          <w:rFonts w:ascii="Ebrima" w:hAnsi="Ebrima"/>
          <w:sz w:val="18"/>
          <w:szCs w:val="18"/>
        </w:rPr>
      </w:pPr>
    </w:p>
    <w:p w14:paraId="291E3630" w14:textId="07A6384E" w:rsidR="00A62DF5" w:rsidRDefault="00A62DF5" w:rsidP="00A62DF5">
      <w:pPr>
        <w:pStyle w:val="Listaszerbekezds"/>
        <w:numPr>
          <w:ilvl w:val="1"/>
          <w:numId w:val="2"/>
        </w:numPr>
        <w:spacing w:after="0" w:line="240" w:lineRule="auto"/>
        <w:contextualSpacing w:val="0"/>
        <w:jc w:val="both"/>
        <w:rPr>
          <w:rFonts w:ascii="Ebrima" w:hAnsi="Ebrima"/>
          <w:sz w:val="18"/>
          <w:szCs w:val="18"/>
        </w:rPr>
      </w:pPr>
      <w:r w:rsidRPr="00A62DF5">
        <w:rPr>
          <w:rFonts w:ascii="Ebrima" w:hAnsi="Ebrima"/>
          <w:sz w:val="18"/>
          <w:szCs w:val="18"/>
        </w:rPr>
        <w:t>Az Adatkezelő határozza meg a személyes adatok kezelésének céljait és eszközeit. Adatkezelés alatt, az alábbi műveletek értendőek: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vagy egyéb módon történő hozzáférhetővé tétel útján, összehangolás vagy összekapcsolás, korlátozás, törlés, illetve megsemmisítés.</w:t>
      </w:r>
    </w:p>
    <w:p w14:paraId="2A09E945" w14:textId="77777777" w:rsidR="00883D23" w:rsidRDefault="00883D23" w:rsidP="00883D23">
      <w:pPr>
        <w:pStyle w:val="Listaszerbekezds"/>
        <w:spacing w:after="0" w:line="240" w:lineRule="auto"/>
        <w:contextualSpacing w:val="0"/>
        <w:jc w:val="both"/>
        <w:rPr>
          <w:rFonts w:ascii="Ebrima" w:hAnsi="Ebrima"/>
          <w:sz w:val="18"/>
          <w:szCs w:val="18"/>
        </w:rPr>
      </w:pPr>
    </w:p>
    <w:p w14:paraId="6791B519" w14:textId="02F124C2" w:rsidR="00883D23" w:rsidRDefault="00883D23" w:rsidP="00883D23">
      <w:pPr>
        <w:pStyle w:val="Listaszerbekezds"/>
        <w:numPr>
          <w:ilvl w:val="1"/>
          <w:numId w:val="2"/>
        </w:numPr>
        <w:spacing w:after="0" w:line="240" w:lineRule="auto"/>
        <w:contextualSpacing w:val="0"/>
        <w:jc w:val="both"/>
        <w:rPr>
          <w:rFonts w:ascii="Ebrima" w:hAnsi="Ebrima"/>
          <w:sz w:val="18"/>
          <w:szCs w:val="18"/>
        </w:rPr>
      </w:pPr>
      <w:r>
        <w:rPr>
          <w:rFonts w:ascii="Ebrima" w:hAnsi="Ebrima"/>
          <w:sz w:val="18"/>
          <w:szCs w:val="18"/>
        </w:rPr>
        <w:t>A jelen adatkezelési tájékoztató kialakításakor az Adatkezelő különös tekintettel figyelembe vette</w:t>
      </w:r>
    </w:p>
    <w:p w14:paraId="592AE879" w14:textId="35F63987" w:rsidR="00883D23" w:rsidRDefault="00883D23" w:rsidP="00883D23">
      <w:pPr>
        <w:pStyle w:val="Listaszerbekezds"/>
        <w:numPr>
          <w:ilvl w:val="0"/>
          <w:numId w:val="3"/>
        </w:numPr>
        <w:rPr>
          <w:rFonts w:ascii="Ebrima" w:hAnsi="Ebrima"/>
          <w:sz w:val="18"/>
          <w:szCs w:val="18"/>
        </w:rPr>
      </w:pPr>
      <w:r>
        <w:rPr>
          <w:rFonts w:ascii="Ebrima" w:hAnsi="Ebrima"/>
          <w:sz w:val="18"/>
          <w:szCs w:val="18"/>
        </w:rPr>
        <w:t>Az Alaptörvényt,</w:t>
      </w:r>
    </w:p>
    <w:p w14:paraId="08A1C22C" w14:textId="7939303F" w:rsidR="00883D23" w:rsidRDefault="00883D23" w:rsidP="00883D23">
      <w:pPr>
        <w:pStyle w:val="Listaszerbekezds"/>
        <w:numPr>
          <w:ilvl w:val="0"/>
          <w:numId w:val="3"/>
        </w:numPr>
        <w:rPr>
          <w:rFonts w:ascii="Ebrima" w:hAnsi="Ebrima"/>
          <w:sz w:val="18"/>
          <w:szCs w:val="18"/>
        </w:rPr>
      </w:pPr>
      <w:r>
        <w:rPr>
          <w:rFonts w:ascii="Ebrima" w:hAnsi="Ebrima"/>
          <w:sz w:val="18"/>
          <w:szCs w:val="18"/>
        </w:rPr>
        <w:t>a Polgári Törvénykönyvről szóló 2013. évi V. törvényt (a továbbiakban: Ptk.),</w:t>
      </w:r>
    </w:p>
    <w:p w14:paraId="47D0B212" w14:textId="77777777" w:rsidR="00F86B3C" w:rsidRDefault="00883D23" w:rsidP="00F86B3C">
      <w:pPr>
        <w:pStyle w:val="Listaszerbekezds"/>
        <w:numPr>
          <w:ilvl w:val="0"/>
          <w:numId w:val="3"/>
        </w:numPr>
        <w:rPr>
          <w:rFonts w:ascii="Ebrima" w:hAnsi="Ebrima"/>
          <w:sz w:val="18"/>
          <w:szCs w:val="18"/>
        </w:rPr>
      </w:pPr>
      <w:r>
        <w:rPr>
          <w:rFonts w:ascii="Ebrima" w:hAnsi="Ebrima"/>
          <w:sz w:val="18"/>
          <w:szCs w:val="18"/>
        </w:rPr>
        <w:t>az információs önrendelkezési jogról és az információszabadságról szóló 2011. év CXII. törvény (</w:t>
      </w:r>
      <w:proofErr w:type="spellStart"/>
      <w:r>
        <w:rPr>
          <w:rFonts w:ascii="Ebrima" w:hAnsi="Ebrima"/>
          <w:sz w:val="18"/>
          <w:szCs w:val="18"/>
        </w:rPr>
        <w:t>Info</w:t>
      </w:r>
      <w:proofErr w:type="spellEnd"/>
      <w:r>
        <w:rPr>
          <w:rFonts w:ascii="Ebrima" w:hAnsi="Ebrima"/>
          <w:sz w:val="18"/>
          <w:szCs w:val="18"/>
        </w:rPr>
        <w:t xml:space="preserve"> tv.), </w:t>
      </w:r>
    </w:p>
    <w:p w14:paraId="6D023BD2" w14:textId="0B58FAB8" w:rsidR="00883D23" w:rsidRDefault="00883D23" w:rsidP="00F86B3C">
      <w:pPr>
        <w:pStyle w:val="Listaszerbekezds"/>
        <w:numPr>
          <w:ilvl w:val="0"/>
          <w:numId w:val="3"/>
        </w:numPr>
        <w:rPr>
          <w:rFonts w:ascii="Ebrima" w:hAnsi="Ebrima"/>
          <w:sz w:val="18"/>
          <w:szCs w:val="18"/>
        </w:rPr>
      </w:pPr>
      <w:r w:rsidRPr="00F86B3C">
        <w:rPr>
          <w:rFonts w:ascii="Ebrima" w:hAnsi="Ebrima"/>
          <w:sz w:val="18"/>
          <w:szCs w:val="18"/>
        </w:rPr>
        <w:t>az Európai Parlament és Tanács 2016/679 rendeletét (GDPR rendelet).</w:t>
      </w:r>
    </w:p>
    <w:p w14:paraId="111FC3E3" w14:textId="77777777" w:rsidR="00637916" w:rsidRDefault="00637916" w:rsidP="002C4ED6">
      <w:pPr>
        <w:pStyle w:val="Listaszerbekezds"/>
        <w:ind w:left="1440"/>
        <w:rPr>
          <w:rFonts w:ascii="Ebrima" w:hAnsi="Ebrima"/>
          <w:sz w:val="18"/>
          <w:szCs w:val="18"/>
        </w:rPr>
      </w:pPr>
    </w:p>
    <w:p w14:paraId="4A95261B" w14:textId="77777777" w:rsidR="00A62DF5" w:rsidRPr="00637916" w:rsidRDefault="00A62DF5" w:rsidP="00A62DF5">
      <w:pPr>
        <w:pStyle w:val="Listaszerbekezds"/>
        <w:numPr>
          <w:ilvl w:val="0"/>
          <w:numId w:val="2"/>
        </w:numPr>
        <w:spacing w:after="0" w:line="240" w:lineRule="auto"/>
        <w:contextualSpacing w:val="0"/>
        <w:jc w:val="both"/>
        <w:rPr>
          <w:rFonts w:ascii="Ebrima" w:hAnsi="Ebrima"/>
          <w:b/>
          <w:bCs/>
          <w:sz w:val="18"/>
          <w:szCs w:val="18"/>
        </w:rPr>
      </w:pPr>
      <w:r w:rsidRPr="00637916">
        <w:rPr>
          <w:rFonts w:ascii="Ebrima" w:hAnsi="Ebrima"/>
          <w:b/>
          <w:bCs/>
          <w:sz w:val="18"/>
          <w:szCs w:val="18"/>
        </w:rPr>
        <w:t>Az adatkezelés célja és időtartama</w:t>
      </w:r>
    </w:p>
    <w:p w14:paraId="56E3A676" w14:textId="77777777" w:rsidR="00A62DF5" w:rsidRPr="00A62DF5" w:rsidRDefault="00A62DF5" w:rsidP="00A62DF5">
      <w:pPr>
        <w:spacing w:after="0" w:line="240" w:lineRule="auto"/>
        <w:jc w:val="both"/>
        <w:rPr>
          <w:rFonts w:ascii="Ebrima" w:hAnsi="Ebrima"/>
          <w:sz w:val="18"/>
          <w:szCs w:val="18"/>
        </w:rPr>
      </w:pPr>
    </w:p>
    <w:p w14:paraId="7675CFBC" w14:textId="77777777" w:rsidR="00A62DF5" w:rsidRDefault="00A62DF5" w:rsidP="00A62DF5">
      <w:pPr>
        <w:pStyle w:val="Listaszerbekezds"/>
        <w:numPr>
          <w:ilvl w:val="1"/>
          <w:numId w:val="2"/>
        </w:numPr>
        <w:spacing w:after="0" w:line="240" w:lineRule="auto"/>
        <w:contextualSpacing w:val="0"/>
        <w:jc w:val="both"/>
        <w:rPr>
          <w:rFonts w:ascii="Ebrima" w:hAnsi="Ebrima"/>
          <w:sz w:val="18"/>
          <w:szCs w:val="18"/>
        </w:rPr>
      </w:pPr>
      <w:r w:rsidRPr="00A62DF5">
        <w:rPr>
          <w:rFonts w:ascii="Ebrima" w:hAnsi="Ebrima"/>
          <w:sz w:val="18"/>
          <w:szCs w:val="18"/>
        </w:rPr>
        <w:t xml:space="preserve">Az Ön adatait az alábbi célokból kívánjuk kezelni. </w:t>
      </w:r>
    </w:p>
    <w:p w14:paraId="6404517D" w14:textId="77777777" w:rsidR="00A62DF5" w:rsidRPr="00A62DF5" w:rsidRDefault="00A62DF5" w:rsidP="00637916">
      <w:pPr>
        <w:pStyle w:val="Listaszerbekezds"/>
        <w:spacing w:after="0" w:line="240" w:lineRule="auto"/>
        <w:contextualSpacing w:val="0"/>
        <w:jc w:val="both"/>
        <w:rPr>
          <w:rFonts w:ascii="Ebrima" w:hAnsi="Ebrima"/>
          <w:sz w:val="18"/>
          <w:szCs w:val="18"/>
        </w:rPr>
      </w:pPr>
    </w:p>
    <w:p w14:paraId="3D51EF0E" w14:textId="118D93B1" w:rsidR="00637916" w:rsidRPr="00637916" w:rsidRDefault="00A62DF5" w:rsidP="00637916">
      <w:pPr>
        <w:pStyle w:val="Default"/>
        <w:ind w:left="708"/>
        <w:jc w:val="both"/>
        <w:rPr>
          <w:rFonts w:ascii="Ebrima" w:hAnsi="Ebrima" w:cstheme="minorBidi"/>
          <w:color w:val="auto"/>
          <w:sz w:val="18"/>
          <w:szCs w:val="18"/>
          <w14:ligatures w14:val="none"/>
        </w:rPr>
      </w:pPr>
      <w:r w:rsidRPr="00637916">
        <w:rPr>
          <w:rFonts w:ascii="Ebrima" w:hAnsi="Ebrima" w:cstheme="minorBidi"/>
          <w:color w:val="auto"/>
          <w:sz w:val="18"/>
          <w:szCs w:val="18"/>
          <w14:ligatures w14:val="none"/>
        </w:rPr>
        <w:t xml:space="preserve">Az Adatkezelő az </w:t>
      </w:r>
      <w:r w:rsidR="00860434" w:rsidRPr="00637916">
        <w:rPr>
          <w:rFonts w:ascii="Ebrima" w:hAnsi="Ebrima" w:cstheme="minorBidi"/>
          <w:color w:val="auto"/>
          <w:sz w:val="18"/>
          <w:szCs w:val="18"/>
          <w14:ligatures w14:val="none"/>
        </w:rPr>
        <w:t>Ön</w:t>
      </w:r>
      <w:r w:rsidRPr="00637916">
        <w:rPr>
          <w:rFonts w:ascii="Ebrima" w:hAnsi="Ebrima" w:cstheme="minorBidi"/>
          <w:color w:val="auto"/>
          <w:sz w:val="18"/>
          <w:szCs w:val="18"/>
          <w14:ligatures w14:val="none"/>
        </w:rPr>
        <w:t xml:space="preserve"> személyes adatait marketing, szakmai célú hírlevél küldéséhez </w:t>
      </w:r>
      <w:r w:rsidR="002C4ED6">
        <w:rPr>
          <w:rFonts w:ascii="Ebrima" w:hAnsi="Ebrima" w:cstheme="minorBidi"/>
          <w:color w:val="auto"/>
          <w:sz w:val="18"/>
          <w:szCs w:val="18"/>
          <w14:ligatures w14:val="none"/>
        </w:rPr>
        <w:t xml:space="preserve">szükséges célból kezeli. </w:t>
      </w:r>
      <w:r w:rsidR="00637916" w:rsidRPr="00637916">
        <w:rPr>
          <w:rFonts w:ascii="Ebrima" w:hAnsi="Ebrima" w:cstheme="minorBidi"/>
          <w:color w:val="auto"/>
          <w:sz w:val="18"/>
          <w:szCs w:val="18"/>
          <w14:ligatures w14:val="none"/>
        </w:rPr>
        <w:t>Az Adatkezelő hírlevelek útján tájékoztatja az Érintetteket az Adatkezelő által forgalmazott termékekről, akciókról egyéb a termékeket</w:t>
      </w:r>
      <w:r w:rsidR="00637916">
        <w:rPr>
          <w:rFonts w:ascii="Ebrima" w:hAnsi="Ebrima" w:cstheme="minorBidi"/>
          <w:color w:val="auto"/>
          <w:sz w:val="18"/>
          <w:szCs w:val="18"/>
          <w14:ligatures w14:val="none"/>
        </w:rPr>
        <w:t xml:space="preserve">, </w:t>
      </w:r>
      <w:r w:rsidR="00637916" w:rsidRPr="00637916">
        <w:rPr>
          <w:rFonts w:ascii="Ebrima" w:hAnsi="Ebrima" w:cstheme="minorBidi"/>
          <w:color w:val="auto"/>
          <w:sz w:val="18"/>
          <w:szCs w:val="18"/>
          <w14:ligatures w14:val="none"/>
        </w:rPr>
        <w:t>és az Adatkezelőt érintő hírekről információkról, programokról.</w:t>
      </w:r>
    </w:p>
    <w:p w14:paraId="0884F29F" w14:textId="77777777" w:rsidR="00A62DF5" w:rsidRPr="00A62DF5" w:rsidRDefault="00A62DF5" w:rsidP="00637916">
      <w:pPr>
        <w:pStyle w:val="Listaszerbekezds"/>
        <w:ind w:left="1080"/>
        <w:jc w:val="both"/>
        <w:rPr>
          <w:rFonts w:ascii="Ebrima" w:hAnsi="Ebrima"/>
          <w:sz w:val="18"/>
          <w:szCs w:val="18"/>
        </w:rPr>
      </w:pPr>
    </w:p>
    <w:p w14:paraId="6F5C615A" w14:textId="166B3FD6" w:rsidR="00A62DF5" w:rsidRPr="00637916" w:rsidRDefault="00A62DF5" w:rsidP="00A62DF5">
      <w:pPr>
        <w:pStyle w:val="Listaszerbekezds"/>
        <w:numPr>
          <w:ilvl w:val="1"/>
          <w:numId w:val="2"/>
        </w:numPr>
        <w:spacing w:after="0" w:line="240" w:lineRule="auto"/>
        <w:contextualSpacing w:val="0"/>
        <w:jc w:val="both"/>
        <w:rPr>
          <w:rFonts w:ascii="Ebrima" w:hAnsi="Ebrima"/>
          <w:b/>
          <w:bCs/>
          <w:sz w:val="18"/>
          <w:szCs w:val="18"/>
        </w:rPr>
      </w:pPr>
      <w:r w:rsidRPr="00637916">
        <w:rPr>
          <w:rFonts w:ascii="Ebrima" w:hAnsi="Ebrima"/>
          <w:b/>
          <w:bCs/>
          <w:sz w:val="18"/>
          <w:szCs w:val="18"/>
        </w:rPr>
        <w:t xml:space="preserve">Az adatkezelés időtartama: </w:t>
      </w:r>
    </w:p>
    <w:p w14:paraId="2BD1AE16" w14:textId="77777777" w:rsidR="00792DDA" w:rsidRPr="002C4ED6" w:rsidRDefault="00792DDA" w:rsidP="002C4ED6">
      <w:pPr>
        <w:pStyle w:val="Default"/>
        <w:ind w:left="708"/>
        <w:jc w:val="both"/>
        <w:rPr>
          <w:rFonts w:ascii="Ebrima" w:hAnsi="Ebrima" w:cstheme="minorBidi"/>
          <w:color w:val="auto"/>
          <w:sz w:val="18"/>
          <w:szCs w:val="18"/>
          <w14:ligatures w14:val="none"/>
        </w:rPr>
      </w:pPr>
    </w:p>
    <w:p w14:paraId="25C1DCA0" w14:textId="4865569C" w:rsidR="002C4ED6" w:rsidRDefault="002C4ED6" w:rsidP="002C4ED6">
      <w:pPr>
        <w:pStyle w:val="Default"/>
        <w:ind w:left="708"/>
        <w:jc w:val="both"/>
        <w:rPr>
          <w:rFonts w:ascii="Ebrima" w:hAnsi="Ebrima" w:cstheme="minorBidi"/>
          <w:color w:val="auto"/>
          <w:sz w:val="18"/>
          <w:szCs w:val="18"/>
          <w14:ligatures w14:val="none"/>
        </w:rPr>
      </w:pPr>
      <w:r w:rsidRPr="002C4ED6">
        <w:rPr>
          <w:rFonts w:ascii="Ebrima" w:hAnsi="Ebrima" w:cstheme="minorBidi"/>
          <w:color w:val="auto"/>
          <w:sz w:val="18"/>
          <w:szCs w:val="18"/>
          <w14:ligatures w14:val="none"/>
        </w:rPr>
        <w:t xml:space="preserve">Az Adatkezelő a hírleveleket visszavonásig, illetve addig küldi Ön, mint Érintett részére, ameddig nem iratkozik le a szolgálatásról, illetőleg ameddig nem kéri az adatai törlését és az adatkezelés beszüntetését. </w:t>
      </w:r>
    </w:p>
    <w:p w14:paraId="441FD485" w14:textId="77777777" w:rsidR="002C4ED6" w:rsidRPr="002C4ED6" w:rsidRDefault="002C4ED6" w:rsidP="002C4ED6">
      <w:pPr>
        <w:pStyle w:val="Default"/>
        <w:ind w:left="708"/>
        <w:jc w:val="both"/>
        <w:rPr>
          <w:rFonts w:ascii="Ebrima" w:hAnsi="Ebrima" w:cstheme="minorBidi"/>
          <w:color w:val="auto"/>
          <w:sz w:val="18"/>
          <w:szCs w:val="18"/>
          <w14:ligatures w14:val="none"/>
        </w:rPr>
      </w:pPr>
    </w:p>
    <w:p w14:paraId="318D6E8C" w14:textId="4152414E" w:rsidR="00A62DF5" w:rsidRDefault="002C4ED6" w:rsidP="002C4ED6">
      <w:pPr>
        <w:pStyle w:val="Default"/>
        <w:ind w:left="708"/>
        <w:jc w:val="both"/>
        <w:rPr>
          <w:rFonts w:ascii="Ebrima" w:hAnsi="Ebrima" w:cstheme="minorBidi"/>
          <w:color w:val="auto"/>
          <w:sz w:val="18"/>
          <w:szCs w:val="18"/>
          <w14:ligatures w14:val="none"/>
        </w:rPr>
      </w:pPr>
      <w:r w:rsidRPr="002C4ED6">
        <w:rPr>
          <w:rFonts w:ascii="Ebrima" w:hAnsi="Ebrima" w:cstheme="minorBidi"/>
          <w:color w:val="auto"/>
          <w:sz w:val="18"/>
          <w:szCs w:val="18"/>
          <w14:ligatures w14:val="none"/>
        </w:rPr>
        <w:t>A hírlevélről Ön bármikor, ingyenesen, közvetlenül leiratkozhat. Amennyiben vissza kívánja vonni az Adatkezelő részére,</w:t>
      </w:r>
      <w:r>
        <w:rPr>
          <w:rFonts w:ascii="Ebrima" w:hAnsi="Ebrima" w:cstheme="minorBidi"/>
          <w:color w:val="auto"/>
          <w:sz w:val="18"/>
          <w:szCs w:val="18"/>
          <w14:ligatures w14:val="none"/>
        </w:rPr>
        <w:t xml:space="preserve"> </w:t>
      </w:r>
      <w:r w:rsidRPr="002C4ED6">
        <w:rPr>
          <w:rFonts w:ascii="Ebrima" w:hAnsi="Ebrima" w:cstheme="minorBidi"/>
          <w:color w:val="auto"/>
          <w:sz w:val="18"/>
          <w:szCs w:val="18"/>
          <w14:ligatures w14:val="none"/>
        </w:rPr>
        <w:t>a hírlevél küldéséhez adott hozzájárulását (azaz le kíván iratkozni a hírlevélről, visszavonja hozzájárulását), úgy ezt az ………………</w:t>
      </w:r>
      <w:proofErr w:type="gramStart"/>
      <w:r w:rsidRPr="002C4ED6">
        <w:rPr>
          <w:rFonts w:ascii="Ebrima" w:hAnsi="Ebrima" w:cstheme="minorBidi"/>
          <w:color w:val="auto"/>
          <w:sz w:val="18"/>
          <w:szCs w:val="18"/>
          <w14:ligatures w14:val="none"/>
        </w:rPr>
        <w:t>…….</w:t>
      </w:r>
      <w:proofErr w:type="gramEnd"/>
      <w:r w:rsidRPr="002C4ED6">
        <w:rPr>
          <w:rFonts w:ascii="Ebrima" w:hAnsi="Ebrima" w:cstheme="minorBidi"/>
          <w:color w:val="auto"/>
          <w:sz w:val="18"/>
          <w:szCs w:val="18"/>
          <w14:ligatures w14:val="none"/>
        </w:rPr>
        <w:t>. címre küldött elektronikus levélben teheti meg</w:t>
      </w:r>
      <w:r>
        <w:rPr>
          <w:rFonts w:ascii="Ebrima" w:hAnsi="Ebrima" w:cstheme="minorBidi"/>
          <w:color w:val="auto"/>
          <w:sz w:val="18"/>
          <w:szCs w:val="18"/>
          <w14:ligatures w14:val="none"/>
        </w:rPr>
        <w:t>,</w:t>
      </w:r>
      <w:r w:rsidRPr="002C4ED6">
        <w:rPr>
          <w:rFonts w:ascii="Ebrima" w:hAnsi="Ebrima" w:cstheme="minorBidi"/>
          <w:color w:val="auto"/>
          <w:sz w:val="18"/>
          <w:szCs w:val="18"/>
          <w14:ligatures w14:val="none"/>
        </w:rPr>
        <w:t xml:space="preserve"> vagy a hírlevelet tartalmazó e-mailbe</w:t>
      </w:r>
      <w:r>
        <w:rPr>
          <w:rFonts w:ascii="Ebrima" w:hAnsi="Ebrima" w:cstheme="minorBidi"/>
          <w:color w:val="auto"/>
          <w:sz w:val="18"/>
          <w:szCs w:val="18"/>
          <w14:ligatures w14:val="none"/>
        </w:rPr>
        <w:t>n</w:t>
      </w:r>
      <w:r w:rsidRPr="002C4ED6">
        <w:rPr>
          <w:rFonts w:ascii="Ebrima" w:hAnsi="Ebrima" w:cstheme="minorBidi"/>
          <w:color w:val="auto"/>
          <w:sz w:val="18"/>
          <w:szCs w:val="18"/>
          <w14:ligatures w14:val="none"/>
        </w:rPr>
        <w:t xml:space="preserve"> lehetőség van közvetlenül leiratkozásra.</w:t>
      </w:r>
      <w:r>
        <w:rPr>
          <w:rFonts w:ascii="Ebrima" w:hAnsi="Ebrima" w:cstheme="minorBidi"/>
          <w:color w:val="auto"/>
          <w:sz w:val="18"/>
          <w:szCs w:val="18"/>
          <w14:ligatures w14:val="none"/>
        </w:rPr>
        <w:t xml:space="preserve"> A fentieken túl leiratkozásra postai úton az Adatkezelő székhelyére küldött levélben is van lehetősége. </w:t>
      </w:r>
      <w:r w:rsidRPr="002C4ED6">
        <w:rPr>
          <w:rFonts w:ascii="Ebrima" w:hAnsi="Ebrima" w:cstheme="minorBidi"/>
          <w:color w:val="auto"/>
          <w:sz w:val="18"/>
          <w:szCs w:val="18"/>
          <w14:ligatures w14:val="none"/>
        </w:rPr>
        <w:t xml:space="preserve">Az Adatkezelő </w:t>
      </w:r>
      <w:r>
        <w:rPr>
          <w:rFonts w:ascii="Ebrima" w:hAnsi="Ebrima" w:cstheme="minorBidi"/>
          <w:color w:val="auto"/>
          <w:sz w:val="18"/>
          <w:szCs w:val="18"/>
          <w14:ligatures w14:val="none"/>
        </w:rPr>
        <w:t>leiratokozás esetén</w:t>
      </w:r>
      <w:r w:rsidRPr="002C4ED6">
        <w:rPr>
          <w:rFonts w:ascii="Ebrima" w:hAnsi="Ebrima" w:cstheme="minorBidi"/>
          <w:color w:val="auto"/>
          <w:sz w:val="18"/>
          <w:szCs w:val="18"/>
          <w14:ligatures w14:val="none"/>
        </w:rPr>
        <w:t xml:space="preserve"> a továbbiakban hírlevelet nem küld az Ön</w:t>
      </w:r>
      <w:r>
        <w:rPr>
          <w:rFonts w:ascii="Ebrima" w:hAnsi="Ebrima" w:cstheme="minorBidi"/>
          <w:color w:val="auto"/>
          <w:sz w:val="18"/>
          <w:szCs w:val="18"/>
          <w14:ligatures w14:val="none"/>
        </w:rPr>
        <w:t xml:space="preserve"> </w:t>
      </w:r>
      <w:r w:rsidRPr="002C4ED6">
        <w:rPr>
          <w:rFonts w:ascii="Ebrima" w:hAnsi="Ebrima" w:cstheme="minorBidi"/>
          <w:color w:val="auto"/>
          <w:sz w:val="18"/>
          <w:szCs w:val="18"/>
          <w14:ligatures w14:val="none"/>
        </w:rPr>
        <w:t>részére</w:t>
      </w:r>
      <w:r w:rsidR="00F73570">
        <w:rPr>
          <w:rFonts w:ascii="Ebrima" w:hAnsi="Ebrima" w:cstheme="minorBidi"/>
          <w:color w:val="auto"/>
          <w:sz w:val="18"/>
          <w:szCs w:val="18"/>
          <w14:ligatures w14:val="none"/>
        </w:rPr>
        <w:t xml:space="preserve"> és a hozzájárulás alapján megadott adatai törlésre kerülnek.</w:t>
      </w:r>
    </w:p>
    <w:p w14:paraId="1C2965A7" w14:textId="77777777" w:rsidR="002C4ED6" w:rsidRPr="002C4ED6" w:rsidRDefault="002C4ED6" w:rsidP="002C4ED6">
      <w:pPr>
        <w:pStyle w:val="Default"/>
        <w:ind w:left="708"/>
        <w:jc w:val="both"/>
        <w:rPr>
          <w:rFonts w:ascii="Ebrima" w:hAnsi="Ebrima" w:cstheme="minorBidi"/>
          <w:color w:val="auto"/>
          <w:sz w:val="18"/>
          <w:szCs w:val="18"/>
          <w14:ligatures w14:val="none"/>
        </w:rPr>
      </w:pPr>
    </w:p>
    <w:p w14:paraId="70B8D1A3" w14:textId="77777777" w:rsidR="00883D23" w:rsidRPr="00A62DF5" w:rsidRDefault="00883D23" w:rsidP="00883D23">
      <w:pPr>
        <w:pStyle w:val="Listaszerbekezds"/>
        <w:jc w:val="both"/>
        <w:rPr>
          <w:rFonts w:ascii="Ebrima" w:hAnsi="Ebrima"/>
          <w:sz w:val="18"/>
          <w:szCs w:val="18"/>
        </w:rPr>
      </w:pPr>
    </w:p>
    <w:p w14:paraId="19D6C60E" w14:textId="77777777" w:rsidR="00A62DF5" w:rsidRPr="00BE6C4B" w:rsidRDefault="00A62DF5" w:rsidP="00A62DF5">
      <w:pPr>
        <w:pStyle w:val="Listaszerbekezds"/>
        <w:numPr>
          <w:ilvl w:val="0"/>
          <w:numId w:val="2"/>
        </w:numPr>
        <w:spacing w:after="0" w:line="240" w:lineRule="auto"/>
        <w:contextualSpacing w:val="0"/>
        <w:jc w:val="both"/>
        <w:rPr>
          <w:rFonts w:ascii="Ebrima" w:hAnsi="Ebrima"/>
          <w:b/>
          <w:bCs/>
          <w:sz w:val="18"/>
          <w:szCs w:val="18"/>
        </w:rPr>
      </w:pPr>
      <w:r w:rsidRPr="00BE6C4B">
        <w:rPr>
          <w:rFonts w:ascii="Ebrima" w:hAnsi="Ebrima"/>
          <w:b/>
          <w:bCs/>
          <w:sz w:val="18"/>
          <w:szCs w:val="18"/>
        </w:rPr>
        <w:t xml:space="preserve">Az adatkezeléssel érintett adatok köre, az adatkezelés jogalapja </w:t>
      </w:r>
    </w:p>
    <w:p w14:paraId="5F78CEB7" w14:textId="77777777" w:rsidR="00A62DF5" w:rsidRPr="00A62DF5" w:rsidRDefault="00A62DF5" w:rsidP="00A62DF5">
      <w:pPr>
        <w:spacing w:after="0" w:line="240" w:lineRule="auto"/>
        <w:jc w:val="both"/>
        <w:rPr>
          <w:rFonts w:ascii="Ebrima" w:hAnsi="Ebrima"/>
          <w:sz w:val="18"/>
          <w:szCs w:val="18"/>
        </w:rPr>
      </w:pPr>
    </w:p>
    <w:p w14:paraId="389F3532" w14:textId="77777777" w:rsidR="00A62DF5" w:rsidRPr="00A62DF5" w:rsidRDefault="00A62DF5" w:rsidP="00A62DF5">
      <w:pPr>
        <w:pStyle w:val="Listaszerbekezds"/>
        <w:numPr>
          <w:ilvl w:val="1"/>
          <w:numId w:val="2"/>
        </w:numPr>
        <w:spacing w:after="0" w:line="240" w:lineRule="auto"/>
        <w:contextualSpacing w:val="0"/>
        <w:jc w:val="both"/>
        <w:rPr>
          <w:rFonts w:ascii="Ebrima" w:hAnsi="Ebrima"/>
          <w:sz w:val="18"/>
          <w:szCs w:val="18"/>
        </w:rPr>
      </w:pPr>
      <w:r w:rsidRPr="00A62DF5">
        <w:rPr>
          <w:rFonts w:ascii="Ebrima" w:hAnsi="Ebrima"/>
          <w:sz w:val="18"/>
          <w:szCs w:val="18"/>
        </w:rPr>
        <w:t xml:space="preserve">A jelen adatkezelés során Önről az alábbi személyes adatokat kezeli az Adatkezelő: </w:t>
      </w:r>
    </w:p>
    <w:p w14:paraId="4EC89C86" w14:textId="77777777" w:rsidR="00A62DF5" w:rsidRPr="00A62DF5" w:rsidRDefault="00A62DF5" w:rsidP="00A62DF5">
      <w:pPr>
        <w:pStyle w:val="Listaszerbekezds"/>
        <w:jc w:val="both"/>
        <w:rPr>
          <w:rFonts w:ascii="Ebrima" w:hAnsi="Ebrima"/>
          <w:sz w:val="18"/>
          <w:szCs w:val="18"/>
        </w:rPr>
      </w:pPr>
    </w:p>
    <w:p w14:paraId="0129A6F6" w14:textId="77777777" w:rsidR="00A62DF5" w:rsidRPr="00A62DF5" w:rsidRDefault="00A62DF5" w:rsidP="00A62DF5">
      <w:pPr>
        <w:pStyle w:val="Listaszerbekezds"/>
        <w:numPr>
          <w:ilvl w:val="2"/>
          <w:numId w:val="2"/>
        </w:numPr>
        <w:spacing w:after="0" w:line="240" w:lineRule="auto"/>
        <w:contextualSpacing w:val="0"/>
        <w:jc w:val="both"/>
        <w:rPr>
          <w:rFonts w:ascii="Ebrima" w:hAnsi="Ebrima"/>
          <w:sz w:val="18"/>
          <w:szCs w:val="18"/>
        </w:rPr>
      </w:pPr>
      <w:r w:rsidRPr="00A62DF5">
        <w:rPr>
          <w:rFonts w:ascii="Ebrima" w:hAnsi="Ebrima"/>
          <w:sz w:val="18"/>
          <w:szCs w:val="18"/>
        </w:rPr>
        <w:t>teljes név;</w:t>
      </w:r>
    </w:p>
    <w:p w14:paraId="35F6DC85" w14:textId="45B17C20" w:rsidR="00A62DF5" w:rsidRPr="00A62DF5" w:rsidRDefault="00A62DF5" w:rsidP="00A62DF5">
      <w:pPr>
        <w:pStyle w:val="Listaszerbekezds"/>
        <w:numPr>
          <w:ilvl w:val="2"/>
          <w:numId w:val="2"/>
        </w:numPr>
        <w:spacing w:after="0" w:line="240" w:lineRule="auto"/>
        <w:contextualSpacing w:val="0"/>
        <w:jc w:val="both"/>
        <w:rPr>
          <w:rFonts w:ascii="Ebrima" w:hAnsi="Ebrima"/>
          <w:sz w:val="18"/>
          <w:szCs w:val="18"/>
        </w:rPr>
      </w:pPr>
      <w:r w:rsidRPr="00A62DF5">
        <w:rPr>
          <w:rFonts w:ascii="Ebrima" w:hAnsi="Ebrima"/>
          <w:sz w:val="18"/>
          <w:szCs w:val="18"/>
        </w:rPr>
        <w:t>e-mail cím</w:t>
      </w:r>
      <w:r w:rsidR="001976FC">
        <w:rPr>
          <w:rFonts w:ascii="Ebrima" w:hAnsi="Ebrima"/>
          <w:sz w:val="18"/>
          <w:szCs w:val="18"/>
        </w:rPr>
        <w:t>.</w:t>
      </w:r>
    </w:p>
    <w:p w14:paraId="67922E51" w14:textId="77777777" w:rsidR="00A62DF5" w:rsidRPr="00A62DF5" w:rsidRDefault="00A62DF5" w:rsidP="00A62DF5">
      <w:pPr>
        <w:pStyle w:val="Listaszerbekezds"/>
        <w:ind w:left="1080"/>
        <w:jc w:val="both"/>
        <w:rPr>
          <w:rFonts w:ascii="Ebrima" w:hAnsi="Ebrima"/>
          <w:sz w:val="18"/>
          <w:szCs w:val="18"/>
        </w:rPr>
      </w:pPr>
    </w:p>
    <w:p w14:paraId="6E07BA61" w14:textId="77777777" w:rsidR="00A62DF5" w:rsidRDefault="00A62DF5" w:rsidP="00A62DF5">
      <w:pPr>
        <w:pStyle w:val="Listaszerbekezds"/>
        <w:numPr>
          <w:ilvl w:val="1"/>
          <w:numId w:val="2"/>
        </w:numPr>
        <w:spacing w:after="0" w:line="240" w:lineRule="auto"/>
        <w:contextualSpacing w:val="0"/>
        <w:jc w:val="both"/>
        <w:rPr>
          <w:rFonts w:ascii="Ebrima" w:hAnsi="Ebrima"/>
          <w:sz w:val="18"/>
          <w:szCs w:val="18"/>
        </w:rPr>
      </w:pPr>
      <w:r w:rsidRPr="00A62DF5">
        <w:rPr>
          <w:rFonts w:ascii="Ebrima" w:hAnsi="Ebrima"/>
          <w:sz w:val="18"/>
          <w:szCs w:val="18"/>
        </w:rPr>
        <w:t xml:space="preserve">Az Adatkezelés jogalapja az Ön határozott és önkéntes - jelen tájékoztatásban foglalt feltételek alapján történő - </w:t>
      </w:r>
      <w:r w:rsidRPr="00BE6C4B">
        <w:rPr>
          <w:rFonts w:ascii="Ebrima" w:hAnsi="Ebrima"/>
          <w:b/>
          <w:bCs/>
          <w:sz w:val="18"/>
          <w:szCs w:val="18"/>
        </w:rPr>
        <w:t>tájékozott és kifejezett hozzájárulása.</w:t>
      </w:r>
      <w:r w:rsidRPr="00A62DF5">
        <w:rPr>
          <w:rFonts w:ascii="Ebrima" w:hAnsi="Ebrima"/>
          <w:sz w:val="18"/>
          <w:szCs w:val="18"/>
        </w:rPr>
        <w:t xml:space="preserve"> </w:t>
      </w:r>
    </w:p>
    <w:p w14:paraId="3EC3F065" w14:textId="77777777" w:rsidR="00BE6C4B" w:rsidRDefault="00BE6C4B" w:rsidP="00BE6C4B">
      <w:pPr>
        <w:pStyle w:val="Listaszerbekezds"/>
        <w:spacing w:after="0" w:line="240" w:lineRule="auto"/>
        <w:contextualSpacing w:val="0"/>
        <w:jc w:val="both"/>
        <w:rPr>
          <w:rFonts w:ascii="Ebrima" w:hAnsi="Ebrima"/>
          <w:sz w:val="18"/>
          <w:szCs w:val="18"/>
        </w:rPr>
      </w:pPr>
    </w:p>
    <w:p w14:paraId="6953A4E1" w14:textId="2092784E" w:rsidR="00BE6C4B" w:rsidRPr="00BE6C4B" w:rsidRDefault="00BE6C4B" w:rsidP="00BE6C4B">
      <w:pPr>
        <w:pStyle w:val="Listaszerbekezds"/>
        <w:numPr>
          <w:ilvl w:val="1"/>
          <w:numId w:val="2"/>
        </w:numPr>
        <w:spacing w:after="0" w:line="240" w:lineRule="auto"/>
        <w:contextualSpacing w:val="0"/>
        <w:jc w:val="both"/>
        <w:rPr>
          <w:rFonts w:ascii="Ebrima" w:hAnsi="Ebrima"/>
          <w:sz w:val="18"/>
          <w:szCs w:val="18"/>
        </w:rPr>
      </w:pPr>
      <w:r w:rsidRPr="00BE6C4B">
        <w:rPr>
          <w:rFonts w:ascii="Ebrima" w:hAnsi="Ebrima"/>
          <w:sz w:val="18"/>
          <w:szCs w:val="18"/>
        </w:rPr>
        <w:t>Az Adatkezelő az email címeket</w:t>
      </w:r>
      <w:r>
        <w:rPr>
          <w:rFonts w:ascii="Ebrima" w:hAnsi="Ebrima"/>
          <w:sz w:val="18"/>
          <w:szCs w:val="18"/>
        </w:rPr>
        <w:t xml:space="preserve"> és neveket</w:t>
      </w:r>
      <w:r w:rsidRPr="00BE6C4B">
        <w:rPr>
          <w:rFonts w:ascii="Ebrima" w:hAnsi="Ebrima"/>
          <w:sz w:val="18"/>
          <w:szCs w:val="18"/>
        </w:rPr>
        <w:t xml:space="preserve"> kizárólag elektronikus adatbázisban tárolja. Az adatbázisba az Érintett hírlevélre feliratkozó e-mail címe</w:t>
      </w:r>
      <w:r>
        <w:rPr>
          <w:rFonts w:ascii="Ebrima" w:hAnsi="Ebrima"/>
          <w:sz w:val="18"/>
          <w:szCs w:val="18"/>
        </w:rPr>
        <w:t xml:space="preserve"> és neve</w:t>
      </w:r>
      <w:r w:rsidRPr="00BE6C4B">
        <w:rPr>
          <w:rFonts w:ascii="Ebrima" w:hAnsi="Ebrima"/>
          <w:sz w:val="18"/>
          <w:szCs w:val="18"/>
        </w:rPr>
        <w:t xml:space="preserve"> csak az Érintett kifejezett hozzájárulásával és külön feliratkozásával kerülhet be.</w:t>
      </w:r>
      <w:r w:rsidR="0095014D">
        <w:rPr>
          <w:rFonts w:ascii="Ebrima" w:hAnsi="Ebrima"/>
          <w:sz w:val="18"/>
          <w:szCs w:val="18"/>
        </w:rPr>
        <w:t xml:space="preserve"> Az adatbázishoz az Adatkezelő kizárólag azon munkatársai, megbízottjai férhetnek </w:t>
      </w:r>
      <w:proofErr w:type="gramStart"/>
      <w:r w:rsidR="0095014D">
        <w:rPr>
          <w:rFonts w:ascii="Ebrima" w:hAnsi="Ebrima"/>
          <w:sz w:val="18"/>
          <w:szCs w:val="18"/>
        </w:rPr>
        <w:t>hozzá</w:t>
      </w:r>
      <w:proofErr w:type="gramEnd"/>
      <w:r w:rsidR="0095014D">
        <w:rPr>
          <w:rFonts w:ascii="Ebrima" w:hAnsi="Ebrima"/>
          <w:sz w:val="18"/>
          <w:szCs w:val="18"/>
        </w:rPr>
        <w:t xml:space="preserve"> akik a hírlevél kiküldésében részt vesznek.</w:t>
      </w:r>
    </w:p>
    <w:p w14:paraId="39861D17" w14:textId="77777777" w:rsidR="00A62DF5" w:rsidRPr="00A62DF5" w:rsidRDefault="00A62DF5" w:rsidP="00A62DF5">
      <w:pPr>
        <w:pStyle w:val="Listaszerbekezds"/>
        <w:jc w:val="both"/>
        <w:rPr>
          <w:rFonts w:ascii="Ebrima" w:hAnsi="Ebrima"/>
          <w:sz w:val="18"/>
          <w:szCs w:val="18"/>
        </w:rPr>
      </w:pPr>
    </w:p>
    <w:p w14:paraId="6916CCF3" w14:textId="77777777" w:rsidR="00A62DF5" w:rsidRPr="00BE6C4B" w:rsidRDefault="00A62DF5" w:rsidP="00BE6C4B">
      <w:pPr>
        <w:pStyle w:val="Listaszerbekezds"/>
        <w:numPr>
          <w:ilvl w:val="1"/>
          <w:numId w:val="2"/>
        </w:numPr>
        <w:spacing w:after="0" w:line="240" w:lineRule="auto"/>
        <w:contextualSpacing w:val="0"/>
        <w:jc w:val="both"/>
        <w:rPr>
          <w:rFonts w:ascii="Ebrima" w:hAnsi="Ebrima"/>
          <w:sz w:val="18"/>
          <w:szCs w:val="18"/>
        </w:rPr>
      </w:pPr>
      <w:r w:rsidRPr="00BE6C4B">
        <w:rPr>
          <w:rFonts w:ascii="Ebrima" w:hAnsi="Ebrima"/>
          <w:sz w:val="18"/>
          <w:szCs w:val="18"/>
        </w:rPr>
        <w:t xml:space="preserve">A jelen Adatkezelésre a mindenkor hatályos magyar és európai uniós jogszabályok irányadóak, így különösen az információs önrendelkezési jogról és az információszabadságról szóló 2011. évi CXII. törvény (a továbbiakban </w:t>
      </w:r>
      <w:proofErr w:type="spellStart"/>
      <w:r w:rsidRPr="00BE6C4B">
        <w:rPr>
          <w:rFonts w:ascii="Ebrima" w:hAnsi="Ebrima"/>
          <w:sz w:val="18"/>
          <w:szCs w:val="18"/>
        </w:rPr>
        <w:t>Info</w:t>
      </w:r>
      <w:proofErr w:type="spellEnd"/>
      <w:r w:rsidRPr="00BE6C4B">
        <w:rPr>
          <w:rFonts w:ascii="Ebrima" w:hAnsi="Ebrima"/>
          <w:sz w:val="18"/>
          <w:szCs w:val="18"/>
        </w:rPr>
        <w:t xml:space="preserve"> tv.), valamint az Európai Parlament és Tanács (EU) 2016/679. számú - természetes személyeknek a személyes adatok kezelése tekintetében történő védelméről és az ilyen adatok szabad </w:t>
      </w:r>
      <w:proofErr w:type="gramStart"/>
      <w:r w:rsidRPr="00BE6C4B">
        <w:rPr>
          <w:rFonts w:ascii="Ebrima" w:hAnsi="Ebrima"/>
          <w:sz w:val="18"/>
          <w:szCs w:val="18"/>
        </w:rPr>
        <w:t>áramlásáról</w:t>
      </w:r>
      <w:proofErr w:type="gramEnd"/>
      <w:r w:rsidRPr="00BE6C4B">
        <w:rPr>
          <w:rFonts w:ascii="Ebrima" w:hAnsi="Ebrima"/>
          <w:sz w:val="18"/>
          <w:szCs w:val="18"/>
        </w:rPr>
        <w:t xml:space="preserve"> valamint a 95/46/EK irányelv hatályon kívül helyezéséről szóló - rendelet (általános adatvédelmi rendelet, azaz az ún. GDPR, a továbbiakban GDPR).</w:t>
      </w:r>
    </w:p>
    <w:p w14:paraId="5C345B28" w14:textId="4DBC3B8B" w:rsidR="00A62DF5" w:rsidRPr="00BE6C4B" w:rsidRDefault="00A62DF5" w:rsidP="00BE6C4B">
      <w:pPr>
        <w:spacing w:after="0" w:line="240" w:lineRule="auto"/>
        <w:jc w:val="both"/>
        <w:rPr>
          <w:rFonts w:ascii="Ebrima" w:hAnsi="Ebrima"/>
          <w:sz w:val="18"/>
          <w:szCs w:val="18"/>
        </w:rPr>
      </w:pPr>
    </w:p>
    <w:p w14:paraId="5F99FF45" w14:textId="77777777" w:rsidR="00A62DF5" w:rsidRPr="00BE6C4B" w:rsidRDefault="00A62DF5" w:rsidP="00A62DF5">
      <w:pPr>
        <w:spacing w:after="0" w:line="240" w:lineRule="auto"/>
        <w:jc w:val="both"/>
        <w:rPr>
          <w:rFonts w:ascii="Ebrima" w:hAnsi="Ebrima"/>
          <w:b/>
          <w:bCs/>
          <w:sz w:val="18"/>
          <w:szCs w:val="18"/>
        </w:rPr>
      </w:pPr>
    </w:p>
    <w:p w14:paraId="31E2EFEE" w14:textId="77777777" w:rsidR="00A62DF5" w:rsidRPr="00BE6C4B" w:rsidRDefault="00A62DF5" w:rsidP="00BE6C4B">
      <w:pPr>
        <w:pStyle w:val="Listaszerbekezds"/>
        <w:numPr>
          <w:ilvl w:val="0"/>
          <w:numId w:val="2"/>
        </w:numPr>
        <w:spacing w:after="0" w:line="240" w:lineRule="auto"/>
        <w:contextualSpacing w:val="0"/>
        <w:jc w:val="both"/>
        <w:rPr>
          <w:rFonts w:ascii="Ebrima" w:hAnsi="Ebrima"/>
          <w:b/>
          <w:bCs/>
          <w:sz w:val="18"/>
          <w:szCs w:val="18"/>
        </w:rPr>
      </w:pPr>
      <w:r w:rsidRPr="00BE6C4B">
        <w:rPr>
          <w:rFonts w:ascii="Ebrima" w:hAnsi="Ebrima"/>
          <w:b/>
          <w:bCs/>
          <w:sz w:val="18"/>
          <w:szCs w:val="18"/>
        </w:rPr>
        <w:t xml:space="preserve">Önt, mint az adatkezelés érintettjét megillető jogok </w:t>
      </w:r>
    </w:p>
    <w:p w14:paraId="5B878952" w14:textId="77777777" w:rsidR="00BE6C4B" w:rsidRDefault="00BE6C4B" w:rsidP="00BE6C4B">
      <w:pPr>
        <w:pStyle w:val="Listaszerbekezds"/>
        <w:spacing w:after="0" w:line="240" w:lineRule="auto"/>
        <w:contextualSpacing w:val="0"/>
        <w:jc w:val="both"/>
        <w:rPr>
          <w:rFonts w:ascii="Ebrima" w:hAnsi="Ebrima"/>
          <w:sz w:val="18"/>
          <w:szCs w:val="18"/>
        </w:rPr>
      </w:pPr>
    </w:p>
    <w:p w14:paraId="3455E924" w14:textId="1A8BC246" w:rsidR="00A62DF5" w:rsidRDefault="00A62DF5" w:rsidP="00BE6C4B">
      <w:pPr>
        <w:pStyle w:val="Listaszerbekezds"/>
        <w:numPr>
          <w:ilvl w:val="1"/>
          <w:numId w:val="2"/>
        </w:numPr>
        <w:spacing w:after="0" w:line="240" w:lineRule="auto"/>
        <w:contextualSpacing w:val="0"/>
        <w:jc w:val="both"/>
        <w:rPr>
          <w:rFonts w:ascii="Ebrima" w:hAnsi="Ebrima"/>
          <w:sz w:val="18"/>
          <w:szCs w:val="18"/>
        </w:rPr>
      </w:pPr>
      <w:r w:rsidRPr="00BE6C4B">
        <w:rPr>
          <w:rFonts w:ascii="Ebrima" w:hAnsi="Ebrima"/>
          <w:sz w:val="18"/>
          <w:szCs w:val="18"/>
        </w:rPr>
        <w:t>Önt, mint az adatkezelés érintettjét, az alábbi jogok illetik meg az Önről kezelt személyes adatok vonatkozásában:</w:t>
      </w:r>
    </w:p>
    <w:p w14:paraId="0999BAAF" w14:textId="77777777" w:rsidR="00BE6C4B" w:rsidRPr="00BE6C4B" w:rsidRDefault="00BE6C4B" w:rsidP="00BE6C4B">
      <w:pPr>
        <w:pStyle w:val="Listaszerbekezds"/>
        <w:spacing w:after="0" w:line="240" w:lineRule="auto"/>
        <w:contextualSpacing w:val="0"/>
        <w:jc w:val="both"/>
        <w:rPr>
          <w:rFonts w:ascii="Ebrima" w:hAnsi="Ebrima"/>
          <w:sz w:val="18"/>
          <w:szCs w:val="18"/>
        </w:rPr>
      </w:pPr>
    </w:p>
    <w:p w14:paraId="7DC04B1B" w14:textId="77777777" w:rsidR="00A62DF5" w:rsidRPr="00BE6C4B" w:rsidRDefault="00A62DF5" w:rsidP="00BE6C4B">
      <w:pPr>
        <w:pStyle w:val="Listaszerbekezds"/>
        <w:numPr>
          <w:ilvl w:val="2"/>
          <w:numId w:val="2"/>
        </w:numPr>
        <w:spacing w:after="0" w:line="240" w:lineRule="auto"/>
        <w:contextualSpacing w:val="0"/>
        <w:jc w:val="both"/>
        <w:rPr>
          <w:rFonts w:ascii="Ebrima" w:hAnsi="Ebrima"/>
          <w:sz w:val="18"/>
          <w:szCs w:val="18"/>
        </w:rPr>
      </w:pPr>
      <w:r w:rsidRPr="00BE6C4B">
        <w:rPr>
          <w:rFonts w:ascii="Ebrima" w:hAnsi="Ebrima"/>
          <w:sz w:val="18"/>
          <w:szCs w:val="18"/>
        </w:rPr>
        <w:t xml:space="preserve">kérelmezheti az Adatkezelőtől az Önről kezelt személyes adatokhoz történő hozzáférést; </w:t>
      </w:r>
    </w:p>
    <w:p w14:paraId="550E41CB" w14:textId="77777777" w:rsidR="00A62DF5" w:rsidRPr="00A62DF5" w:rsidRDefault="00A62DF5" w:rsidP="00A62DF5">
      <w:pPr>
        <w:pStyle w:val="Listaszerbekezds"/>
        <w:ind w:left="1080"/>
        <w:jc w:val="both"/>
        <w:rPr>
          <w:rFonts w:ascii="Ebrima" w:hAnsi="Ebrima"/>
          <w:sz w:val="18"/>
          <w:szCs w:val="18"/>
        </w:rPr>
      </w:pPr>
      <w:r w:rsidRPr="00A62DF5">
        <w:rPr>
          <w:rFonts w:ascii="Ebrima" w:hAnsi="Ebrima"/>
          <w:sz w:val="18"/>
          <w:szCs w:val="18"/>
        </w:rPr>
        <w:t xml:space="preserve">[A hozzáférés joga lehetőséget biztosít Önnek arra, hogy visszajelzést kapjon az Adatkezelőtől arra vonatkozóan, hogy folyamatban van-e Önre vonatkozóan adatkezelés. Amennyiben igen, úgy pedig jogosult hozzáférni a személyes </w:t>
      </w:r>
      <w:proofErr w:type="gramStart"/>
      <w:r w:rsidRPr="00A62DF5">
        <w:rPr>
          <w:rFonts w:ascii="Ebrima" w:hAnsi="Ebrima"/>
          <w:sz w:val="18"/>
          <w:szCs w:val="18"/>
        </w:rPr>
        <w:t>adataihoz</w:t>
      </w:r>
      <w:proofErr w:type="gramEnd"/>
      <w:r w:rsidRPr="00A62DF5">
        <w:rPr>
          <w:rFonts w:ascii="Ebrima" w:hAnsi="Ebrima"/>
          <w:sz w:val="18"/>
          <w:szCs w:val="18"/>
        </w:rPr>
        <w:t xml:space="preserve"> valamint tájékoztatást kérni az Adatkezelőtől az adatkezelést érintő információkról.]; </w:t>
      </w:r>
    </w:p>
    <w:p w14:paraId="1EFEF3AC" w14:textId="77777777" w:rsidR="00A62DF5" w:rsidRPr="00A62DF5" w:rsidRDefault="00A62DF5" w:rsidP="00BE6C4B">
      <w:pPr>
        <w:pStyle w:val="Listaszerbekezds"/>
        <w:numPr>
          <w:ilvl w:val="2"/>
          <w:numId w:val="2"/>
        </w:numPr>
        <w:spacing w:after="0" w:line="240" w:lineRule="auto"/>
        <w:contextualSpacing w:val="0"/>
        <w:jc w:val="both"/>
        <w:rPr>
          <w:rFonts w:ascii="Ebrima" w:hAnsi="Ebrima"/>
          <w:sz w:val="18"/>
          <w:szCs w:val="18"/>
        </w:rPr>
      </w:pPr>
      <w:r w:rsidRPr="00A62DF5">
        <w:rPr>
          <w:rFonts w:ascii="Ebrima" w:hAnsi="Ebrima"/>
          <w:sz w:val="18"/>
          <w:szCs w:val="18"/>
        </w:rPr>
        <w:t xml:space="preserve">a személyes adatok </w:t>
      </w:r>
      <w:proofErr w:type="gramStart"/>
      <w:r w:rsidRPr="00A62DF5">
        <w:rPr>
          <w:rFonts w:ascii="Ebrima" w:hAnsi="Ebrima"/>
          <w:sz w:val="18"/>
          <w:szCs w:val="18"/>
        </w:rPr>
        <w:t>helyesbítését</w:t>
      </w:r>
      <w:proofErr w:type="gramEnd"/>
      <w:r w:rsidRPr="00A62DF5">
        <w:rPr>
          <w:rFonts w:ascii="Ebrima" w:hAnsi="Ebrima"/>
          <w:sz w:val="18"/>
          <w:szCs w:val="18"/>
        </w:rPr>
        <w:t xml:space="preserve"> illetve törlését, valamint ezen adatok kezelésének korlátozását jogosult kérelmezni;</w:t>
      </w:r>
    </w:p>
    <w:p w14:paraId="35D6C8AE" w14:textId="0DDC4CB8" w:rsidR="00A62DF5" w:rsidRPr="00A62DF5" w:rsidRDefault="00A62DF5" w:rsidP="00A62DF5">
      <w:pPr>
        <w:pStyle w:val="Listaszerbekezds"/>
        <w:ind w:left="1080"/>
        <w:jc w:val="both"/>
        <w:rPr>
          <w:rFonts w:ascii="Ebrima" w:hAnsi="Ebrima"/>
          <w:sz w:val="18"/>
          <w:szCs w:val="18"/>
        </w:rPr>
      </w:pPr>
      <w:r w:rsidRPr="00A62DF5">
        <w:rPr>
          <w:rFonts w:ascii="Ebrima" w:hAnsi="Ebrima"/>
          <w:sz w:val="18"/>
          <w:szCs w:val="18"/>
        </w:rPr>
        <w:t>[A helyesbítés és törlés joga (elfeledtetéshez való</w:t>
      </w:r>
      <w:r w:rsidR="000F6219">
        <w:rPr>
          <w:rFonts w:ascii="Ebrima" w:hAnsi="Ebrima"/>
          <w:sz w:val="18"/>
          <w:szCs w:val="18"/>
        </w:rPr>
        <w:t xml:space="preserve"> </w:t>
      </w:r>
      <w:r w:rsidRPr="00A62DF5">
        <w:rPr>
          <w:rFonts w:ascii="Ebrima" w:hAnsi="Ebrima"/>
          <w:sz w:val="18"/>
          <w:szCs w:val="18"/>
        </w:rPr>
        <w:t xml:space="preserve">jog) lehetőséget biztosít arra, hogy pontatlan vagy hiányos adatok esetén azok helyesbítését kérje az Adatkezelőtől, </w:t>
      </w:r>
      <w:proofErr w:type="gramStart"/>
      <w:r w:rsidRPr="00A62DF5">
        <w:rPr>
          <w:rFonts w:ascii="Ebrima" w:hAnsi="Ebrima"/>
          <w:sz w:val="18"/>
          <w:szCs w:val="18"/>
        </w:rPr>
        <w:t>illetve</w:t>
      </w:r>
      <w:proofErr w:type="gramEnd"/>
      <w:r w:rsidRPr="00A62DF5">
        <w:rPr>
          <w:rFonts w:ascii="Ebrima" w:hAnsi="Ebrima"/>
          <w:sz w:val="18"/>
          <w:szCs w:val="18"/>
        </w:rPr>
        <w:t xml:space="preserve"> hogy személyes adatainak törlését igényelje. Ha Ön a személyes adatok kezelésének korlátozását kéri, akkor az Adatkezelő az adatkezelést az Ön kérelmének megfelelően korlátozhatja. Ha Ön vitatja a személyes adatainak pontosságát, akkor a korlátozás időtartama arra az időtartamra vonatkozik, amely lehetővé teszi az Adatkezelő részére ezen adatok pontosságának ellenőrzését. Ön kérheti a személyes adatok felhasználásának korlátozását, ha az adatkezelés jogellenes, de Ön ellenzi azok törlését. Ön előterjeszthet ilyen kérelmet akkor is, ha az adatkezelőnek már nincs szükséges a személyes adataira adatkezelés céljából, de Ön igényli az adatkezelés korlátozását, jogi igények előterjesztéséhez, érvényesítéséhez vagy védelméhez]; </w:t>
      </w:r>
    </w:p>
    <w:p w14:paraId="0BDD81B9" w14:textId="77777777" w:rsidR="00A62DF5" w:rsidRPr="00A62DF5" w:rsidRDefault="00A62DF5" w:rsidP="00BE6C4B">
      <w:pPr>
        <w:pStyle w:val="Listaszerbekezds"/>
        <w:numPr>
          <w:ilvl w:val="2"/>
          <w:numId w:val="2"/>
        </w:numPr>
        <w:spacing w:after="0" w:line="240" w:lineRule="auto"/>
        <w:contextualSpacing w:val="0"/>
        <w:jc w:val="both"/>
        <w:rPr>
          <w:rFonts w:ascii="Ebrima" w:hAnsi="Ebrima"/>
          <w:sz w:val="18"/>
          <w:szCs w:val="18"/>
        </w:rPr>
      </w:pPr>
      <w:r w:rsidRPr="00A62DF5">
        <w:rPr>
          <w:rFonts w:ascii="Ebrima" w:hAnsi="Ebrima"/>
          <w:sz w:val="18"/>
          <w:szCs w:val="18"/>
        </w:rPr>
        <w:t xml:space="preserve"> megilleti az adatainak hordozhatóságához való jog;</w:t>
      </w:r>
    </w:p>
    <w:p w14:paraId="4BC646C3" w14:textId="77777777" w:rsidR="00A62DF5" w:rsidRPr="00A62DF5" w:rsidRDefault="00A62DF5" w:rsidP="00A62DF5">
      <w:pPr>
        <w:pStyle w:val="Listaszerbekezds"/>
        <w:ind w:left="1080"/>
        <w:jc w:val="both"/>
        <w:rPr>
          <w:rFonts w:ascii="Ebrima" w:hAnsi="Ebrima"/>
          <w:sz w:val="18"/>
          <w:szCs w:val="18"/>
        </w:rPr>
      </w:pPr>
      <w:r w:rsidRPr="00A62DF5">
        <w:rPr>
          <w:rFonts w:ascii="Ebrima" w:hAnsi="Ebrima"/>
          <w:sz w:val="18"/>
          <w:szCs w:val="18"/>
        </w:rPr>
        <w:t xml:space="preserve">[Az adathordozhatósághoz való jog keretében Ön jogosult arra, hogy az Adatkezelő rendelkezésére bocsátott személyes adatait tagolt, széles körben használt, géppel olvasható formátumban megkapja, továbbá jogosult arra, hogy ezeket az adatokat egy másik adatkezelőnek továbbítsa anélkül, hogy ezt </w:t>
      </w:r>
      <w:r w:rsidRPr="00A62DF5">
        <w:rPr>
          <w:rFonts w:ascii="Ebrima" w:hAnsi="Ebrima"/>
          <w:sz w:val="18"/>
          <w:szCs w:val="18"/>
        </w:rPr>
        <w:lastRenderedPageBreak/>
        <w:t>akadályozná az Adatkezelő. Ha technikailag megvalósítható, akkor Ön azt is kérheti, hogy a személyes adatait az Adatkezelő más adatkezelő részére közvetlenül továbbítsa.];</w:t>
      </w:r>
    </w:p>
    <w:p w14:paraId="1095754B" w14:textId="157E168F" w:rsidR="00A62DF5" w:rsidRPr="00A62DF5" w:rsidRDefault="00A62DF5" w:rsidP="00BE6C4B">
      <w:pPr>
        <w:pStyle w:val="Listaszerbekezds"/>
        <w:numPr>
          <w:ilvl w:val="2"/>
          <w:numId w:val="2"/>
        </w:numPr>
        <w:spacing w:after="0" w:line="240" w:lineRule="auto"/>
        <w:contextualSpacing w:val="0"/>
        <w:jc w:val="both"/>
        <w:rPr>
          <w:rFonts w:ascii="Ebrima" w:hAnsi="Ebrima"/>
          <w:sz w:val="18"/>
          <w:szCs w:val="18"/>
        </w:rPr>
      </w:pPr>
      <w:r w:rsidRPr="00A62DF5">
        <w:rPr>
          <w:rFonts w:ascii="Ebrima" w:hAnsi="Ebrima"/>
          <w:sz w:val="18"/>
          <w:szCs w:val="18"/>
        </w:rPr>
        <w:t>megilleti azon jog, hogy az adatkezeléshez adott hozzájárulását részben vagy egészben bármikor visszavonja. [Felhívjuk a figyelmét arra, hogy a hozzájárulás visszavonása nem érinti a visszavonás előtt az Ön hozzájárulás alapján végrehajtott adatkezelés jogszerűségét];</w:t>
      </w:r>
      <w:r w:rsidR="00BE6C4B">
        <w:rPr>
          <w:rFonts w:ascii="Ebrima" w:hAnsi="Ebrima"/>
          <w:sz w:val="18"/>
          <w:szCs w:val="18"/>
        </w:rPr>
        <w:t xml:space="preserve"> </w:t>
      </w:r>
    </w:p>
    <w:p w14:paraId="50C1788A" w14:textId="347CFC3A" w:rsidR="00A62DF5" w:rsidRPr="00A62DF5" w:rsidRDefault="00A62DF5" w:rsidP="00BE6C4B">
      <w:pPr>
        <w:pStyle w:val="Listaszerbekezds"/>
        <w:numPr>
          <w:ilvl w:val="2"/>
          <w:numId w:val="2"/>
        </w:numPr>
        <w:spacing w:after="0" w:line="240" w:lineRule="auto"/>
        <w:contextualSpacing w:val="0"/>
        <w:jc w:val="both"/>
        <w:rPr>
          <w:rFonts w:ascii="Ebrima" w:hAnsi="Ebrima"/>
          <w:sz w:val="18"/>
          <w:szCs w:val="18"/>
        </w:rPr>
      </w:pPr>
      <w:r w:rsidRPr="00A62DF5">
        <w:rPr>
          <w:rFonts w:ascii="Ebrima" w:hAnsi="Ebrima"/>
          <w:sz w:val="18"/>
          <w:szCs w:val="18"/>
        </w:rPr>
        <w:t>tiltakozhat személyes adatainak kezelése ellen</w:t>
      </w:r>
      <w:r w:rsidR="0095014D">
        <w:rPr>
          <w:rFonts w:ascii="Ebrima" w:hAnsi="Ebrima"/>
          <w:sz w:val="18"/>
          <w:szCs w:val="18"/>
        </w:rPr>
        <w:t>.</w:t>
      </w:r>
    </w:p>
    <w:p w14:paraId="293A2C1D" w14:textId="77777777" w:rsidR="00A62DF5" w:rsidRPr="00A62DF5" w:rsidRDefault="00A62DF5" w:rsidP="00A62DF5">
      <w:pPr>
        <w:spacing w:after="0" w:line="240" w:lineRule="auto"/>
        <w:jc w:val="both"/>
        <w:rPr>
          <w:rFonts w:ascii="Ebrima" w:hAnsi="Ebrima"/>
          <w:sz w:val="18"/>
          <w:szCs w:val="18"/>
        </w:rPr>
      </w:pPr>
    </w:p>
    <w:p w14:paraId="37BB102E" w14:textId="49F0AAC5" w:rsidR="00A62DF5" w:rsidRPr="00A62DF5" w:rsidRDefault="00A62DF5" w:rsidP="00BE6C4B">
      <w:pPr>
        <w:pStyle w:val="Listaszerbekezds"/>
        <w:numPr>
          <w:ilvl w:val="2"/>
          <w:numId w:val="2"/>
        </w:numPr>
        <w:spacing w:after="0" w:line="240" w:lineRule="auto"/>
        <w:contextualSpacing w:val="0"/>
        <w:jc w:val="both"/>
        <w:rPr>
          <w:rFonts w:ascii="Ebrima" w:hAnsi="Ebrima"/>
          <w:sz w:val="18"/>
          <w:szCs w:val="18"/>
        </w:rPr>
      </w:pPr>
      <w:r w:rsidRPr="00A62DF5">
        <w:rPr>
          <w:rFonts w:ascii="Ebrima" w:hAnsi="Ebrima"/>
          <w:sz w:val="18"/>
          <w:szCs w:val="18"/>
        </w:rPr>
        <w:t>A fenti 4.1. pontban rögzített jogosultságokat Ön, mint az adatkezelés érintettje, a hatályos magyar és európai uniós jogszabályok alapján gyakorolhatja, írásban, az Adatkezelő részére írt, jelen tájékoztató 1.1. pontjában megjelölt székhelyére küldött postai küldemény útján, vagy a jelölt elektronikus címre küldött e-mail útján.</w:t>
      </w:r>
      <w:r w:rsidR="00BE6C4B">
        <w:rPr>
          <w:rFonts w:ascii="Ebrima" w:hAnsi="Ebrima"/>
          <w:sz w:val="18"/>
          <w:szCs w:val="18"/>
        </w:rPr>
        <w:t xml:space="preserve"> A hírlevelekre adott hozzájárulás visszavonás</w:t>
      </w:r>
      <w:r w:rsidR="002C4ED6">
        <w:rPr>
          <w:rFonts w:ascii="Ebrima" w:hAnsi="Ebrima"/>
          <w:sz w:val="18"/>
          <w:szCs w:val="18"/>
        </w:rPr>
        <w:t>át a 2.2-es pont rögzíti.</w:t>
      </w:r>
    </w:p>
    <w:p w14:paraId="1E687EAB" w14:textId="77777777" w:rsidR="00A62DF5" w:rsidRPr="00A62DF5" w:rsidRDefault="00A62DF5" w:rsidP="00A62DF5">
      <w:pPr>
        <w:pStyle w:val="Listaszerbekezds"/>
        <w:jc w:val="both"/>
        <w:rPr>
          <w:rFonts w:ascii="Ebrima" w:hAnsi="Ebrima"/>
          <w:sz w:val="18"/>
          <w:szCs w:val="18"/>
        </w:rPr>
      </w:pPr>
    </w:p>
    <w:p w14:paraId="29D02450" w14:textId="77777777" w:rsidR="00A62DF5" w:rsidRPr="00A62DF5" w:rsidRDefault="00A62DF5" w:rsidP="00BE6C4B">
      <w:pPr>
        <w:pStyle w:val="Listaszerbekezds"/>
        <w:numPr>
          <w:ilvl w:val="2"/>
          <w:numId w:val="2"/>
        </w:numPr>
        <w:spacing w:after="0" w:line="240" w:lineRule="auto"/>
        <w:contextualSpacing w:val="0"/>
        <w:jc w:val="both"/>
        <w:rPr>
          <w:rFonts w:ascii="Ebrima" w:hAnsi="Ebrima"/>
          <w:sz w:val="18"/>
          <w:szCs w:val="18"/>
        </w:rPr>
      </w:pPr>
      <w:r w:rsidRPr="00A62DF5">
        <w:rPr>
          <w:rFonts w:ascii="Ebrima" w:hAnsi="Ebrima"/>
          <w:sz w:val="18"/>
          <w:szCs w:val="18"/>
        </w:rPr>
        <w:t>Panasz benyújtás joga, Bírósági jogérvényesítés, Kártérítés jogellenes adatkezeléssel kapcsolatban</w:t>
      </w:r>
    </w:p>
    <w:p w14:paraId="310DE1C3" w14:textId="77777777" w:rsidR="00A62DF5" w:rsidRPr="00A62DF5" w:rsidRDefault="00A62DF5" w:rsidP="00A62DF5">
      <w:pPr>
        <w:spacing w:after="0" w:line="240" w:lineRule="auto"/>
        <w:jc w:val="both"/>
        <w:rPr>
          <w:rFonts w:ascii="Ebrima" w:hAnsi="Ebrima"/>
          <w:sz w:val="18"/>
          <w:szCs w:val="18"/>
        </w:rPr>
      </w:pPr>
    </w:p>
    <w:p w14:paraId="7C9AC15D" w14:textId="77777777" w:rsidR="00A62DF5" w:rsidRPr="00BE6C4B" w:rsidRDefault="00A62DF5" w:rsidP="00BE6C4B">
      <w:pPr>
        <w:spacing w:after="0" w:line="240" w:lineRule="auto"/>
        <w:ind w:left="360"/>
        <w:jc w:val="both"/>
        <w:rPr>
          <w:rFonts w:ascii="Ebrima" w:hAnsi="Ebrima"/>
          <w:sz w:val="18"/>
          <w:szCs w:val="18"/>
        </w:rPr>
      </w:pPr>
      <w:r w:rsidRPr="00BE6C4B">
        <w:rPr>
          <w:rFonts w:ascii="Ebrima" w:hAnsi="Ebrima"/>
          <w:sz w:val="18"/>
          <w:szCs w:val="18"/>
        </w:rPr>
        <w:t>Amennyiben Ön a személyes adatainak kezelése során a jogainak megsértését észleli, az alábbi lehetőségek állnak rendelkezésére:</w:t>
      </w:r>
    </w:p>
    <w:p w14:paraId="57F91095" w14:textId="77777777" w:rsidR="00A62DF5" w:rsidRPr="00A62DF5" w:rsidRDefault="00A62DF5" w:rsidP="00A62DF5">
      <w:pPr>
        <w:pStyle w:val="Listaszerbekezds"/>
        <w:jc w:val="both"/>
        <w:rPr>
          <w:rFonts w:ascii="Ebrima" w:hAnsi="Ebrima"/>
          <w:sz w:val="18"/>
          <w:szCs w:val="18"/>
        </w:rPr>
      </w:pPr>
    </w:p>
    <w:p w14:paraId="08FE1174" w14:textId="77777777" w:rsidR="00A62DF5" w:rsidRPr="00A62DF5" w:rsidRDefault="00A62DF5" w:rsidP="00A62DF5">
      <w:pPr>
        <w:pStyle w:val="Listaszerbekezds"/>
        <w:numPr>
          <w:ilvl w:val="0"/>
          <w:numId w:val="1"/>
        </w:numPr>
        <w:spacing w:after="160" w:line="240" w:lineRule="auto"/>
        <w:jc w:val="both"/>
        <w:rPr>
          <w:rFonts w:ascii="Ebrima" w:hAnsi="Ebrima"/>
          <w:sz w:val="18"/>
          <w:szCs w:val="18"/>
        </w:rPr>
      </w:pPr>
      <w:r w:rsidRPr="00A62DF5">
        <w:rPr>
          <w:rFonts w:ascii="Ebrima" w:hAnsi="Ebrima"/>
          <w:sz w:val="18"/>
          <w:szCs w:val="18"/>
        </w:rPr>
        <w:t>közvetlenül az Adatkezelőhöz fordulhat postai levélben vagy e-mailen keresztül az 1.1. pontban rögzített elérhetőségeken.</w:t>
      </w:r>
    </w:p>
    <w:p w14:paraId="15F04325" w14:textId="77777777" w:rsidR="00A62DF5" w:rsidRPr="00A62DF5" w:rsidRDefault="00A62DF5" w:rsidP="00A62DF5">
      <w:pPr>
        <w:pStyle w:val="Listaszerbekezds"/>
        <w:numPr>
          <w:ilvl w:val="0"/>
          <w:numId w:val="1"/>
        </w:numPr>
        <w:spacing w:after="160" w:line="240" w:lineRule="auto"/>
        <w:jc w:val="both"/>
        <w:rPr>
          <w:rFonts w:ascii="Ebrima" w:hAnsi="Ebrima"/>
          <w:sz w:val="18"/>
          <w:szCs w:val="18"/>
        </w:rPr>
      </w:pPr>
      <w:r w:rsidRPr="00A62DF5">
        <w:rPr>
          <w:rFonts w:ascii="Ebrima" w:hAnsi="Ebrima"/>
          <w:sz w:val="18"/>
          <w:szCs w:val="18"/>
        </w:rPr>
        <w:t xml:space="preserve">az érintett felügyeleti hatóságnál, a Nemzeti Adatvédelmi és Információszabadság Hatóságnál [NAIH] panaszt nyújthat be. A NAIH elérhetőségei: Székhely: H-1055 </w:t>
      </w:r>
      <w:proofErr w:type="spellStart"/>
      <w:proofErr w:type="gramStart"/>
      <w:r w:rsidRPr="00A62DF5">
        <w:rPr>
          <w:rFonts w:ascii="Ebrima" w:hAnsi="Ebrima"/>
          <w:sz w:val="18"/>
          <w:szCs w:val="18"/>
        </w:rPr>
        <w:t>Budapest,Falk</w:t>
      </w:r>
      <w:proofErr w:type="spellEnd"/>
      <w:proofErr w:type="gramEnd"/>
      <w:r w:rsidRPr="00A62DF5">
        <w:rPr>
          <w:rFonts w:ascii="Ebrima" w:hAnsi="Ebrima"/>
          <w:sz w:val="18"/>
          <w:szCs w:val="18"/>
        </w:rPr>
        <w:t xml:space="preserve"> Miksa u. 9-</w:t>
      </w:r>
      <w:proofErr w:type="gramStart"/>
      <w:r w:rsidRPr="00A62DF5">
        <w:rPr>
          <w:rFonts w:ascii="Ebrima" w:hAnsi="Ebrima"/>
          <w:sz w:val="18"/>
          <w:szCs w:val="18"/>
        </w:rPr>
        <w:t>11. .</w:t>
      </w:r>
      <w:proofErr w:type="gramEnd"/>
      <w:r w:rsidRPr="00A62DF5">
        <w:rPr>
          <w:rFonts w:ascii="Ebrima" w:hAnsi="Ebrima"/>
          <w:sz w:val="18"/>
          <w:szCs w:val="18"/>
        </w:rPr>
        <w:t xml:space="preserve"> Telefon: 06-1-391-1400 Email: </w:t>
      </w:r>
      <w:hyperlink r:id="rId5" w:history="1">
        <w:r w:rsidRPr="00A62DF5">
          <w:rPr>
            <w:rFonts w:ascii="Ebrima" w:hAnsi="Ebrima"/>
            <w:sz w:val="18"/>
            <w:szCs w:val="18"/>
          </w:rPr>
          <w:t>ugyfelszolgalat@naih.hu</w:t>
        </w:r>
      </w:hyperlink>
    </w:p>
    <w:p w14:paraId="3D4C982A" w14:textId="77777777" w:rsidR="00A62DF5" w:rsidRPr="00A62DF5" w:rsidRDefault="00A62DF5" w:rsidP="00A62DF5">
      <w:pPr>
        <w:pStyle w:val="Listaszerbekezds"/>
        <w:numPr>
          <w:ilvl w:val="0"/>
          <w:numId w:val="1"/>
        </w:numPr>
        <w:spacing w:after="160" w:line="240" w:lineRule="auto"/>
        <w:jc w:val="both"/>
        <w:rPr>
          <w:rFonts w:ascii="Ebrima" w:hAnsi="Ebrima"/>
          <w:sz w:val="18"/>
          <w:szCs w:val="18"/>
        </w:rPr>
      </w:pPr>
      <w:r w:rsidRPr="00A62DF5">
        <w:rPr>
          <w:rFonts w:ascii="Ebrima" w:hAnsi="Ebrima"/>
          <w:sz w:val="18"/>
          <w:szCs w:val="18"/>
        </w:rPr>
        <w:t xml:space="preserve">bírósághoz fordulhat adatai jogellenes kezelése, valamint az adatbiztonság követelményeinek megszegése esetén. A jogszabályban rögzítettek szerint jogosult lehet kártérítésre, valamint sérelem díjra. A bíróság illetékességéről és elérhetőségeiről az alábbi honlapon tájékozódhat: </w:t>
      </w:r>
      <w:hyperlink r:id="rId6" w:history="1">
        <w:r w:rsidRPr="00A62DF5">
          <w:rPr>
            <w:rFonts w:ascii="Ebrima" w:hAnsi="Ebrima"/>
            <w:sz w:val="18"/>
            <w:szCs w:val="18"/>
          </w:rPr>
          <w:t>www.birosagok.hu</w:t>
        </w:r>
      </w:hyperlink>
      <w:r w:rsidRPr="00A62DF5">
        <w:rPr>
          <w:rFonts w:ascii="Ebrima" w:hAnsi="Ebrima"/>
          <w:sz w:val="18"/>
          <w:szCs w:val="18"/>
        </w:rPr>
        <w:t xml:space="preserve"> </w:t>
      </w:r>
    </w:p>
    <w:p w14:paraId="3E76662A" w14:textId="77777777" w:rsidR="00A62DF5" w:rsidRPr="00A62DF5" w:rsidRDefault="00A62DF5" w:rsidP="00A62DF5">
      <w:pPr>
        <w:pStyle w:val="Listaszerbekezds"/>
        <w:spacing w:after="160"/>
        <w:ind w:left="1800"/>
        <w:jc w:val="both"/>
        <w:rPr>
          <w:rFonts w:ascii="Ebrima" w:hAnsi="Ebrima"/>
          <w:sz w:val="18"/>
          <w:szCs w:val="18"/>
        </w:rPr>
      </w:pPr>
    </w:p>
    <w:p w14:paraId="5F3A2A1B" w14:textId="580312E8" w:rsidR="00A62DF5" w:rsidRDefault="00A62DF5" w:rsidP="00BE6C4B">
      <w:pPr>
        <w:pStyle w:val="Listaszerbekezds"/>
        <w:numPr>
          <w:ilvl w:val="0"/>
          <w:numId w:val="2"/>
        </w:numPr>
        <w:spacing w:after="0" w:line="240" w:lineRule="auto"/>
        <w:contextualSpacing w:val="0"/>
        <w:jc w:val="both"/>
        <w:rPr>
          <w:rFonts w:ascii="Ebrima" w:hAnsi="Ebrima"/>
          <w:b/>
          <w:bCs/>
          <w:sz w:val="18"/>
          <w:szCs w:val="18"/>
        </w:rPr>
      </w:pPr>
      <w:r w:rsidRPr="00BE6C4B">
        <w:rPr>
          <w:rFonts w:ascii="Ebrima" w:hAnsi="Ebrima"/>
          <w:b/>
          <w:bCs/>
          <w:sz w:val="18"/>
          <w:szCs w:val="18"/>
        </w:rPr>
        <w:t>Adatfeldolgozásról történő tájékoztatás</w:t>
      </w:r>
      <w:r w:rsidR="00371145">
        <w:rPr>
          <w:rFonts w:ascii="Ebrima" w:hAnsi="Ebrima"/>
          <w:b/>
          <w:bCs/>
          <w:sz w:val="18"/>
          <w:szCs w:val="18"/>
        </w:rPr>
        <w:t>, a</w:t>
      </w:r>
      <w:r w:rsidR="0095014D">
        <w:rPr>
          <w:rFonts w:ascii="Ebrima" w:hAnsi="Ebrima"/>
          <w:b/>
          <w:bCs/>
          <w:sz w:val="18"/>
          <w:szCs w:val="18"/>
        </w:rPr>
        <w:t>dattovábbítás</w:t>
      </w:r>
    </w:p>
    <w:p w14:paraId="62EDC30D" w14:textId="77777777" w:rsidR="002C4ED6" w:rsidRPr="00371145" w:rsidRDefault="002C4ED6" w:rsidP="00371145">
      <w:pPr>
        <w:pStyle w:val="Listaszerbekezds"/>
        <w:spacing w:after="0" w:line="240" w:lineRule="auto"/>
        <w:contextualSpacing w:val="0"/>
        <w:rPr>
          <w:rFonts w:ascii="Ebrima" w:hAnsi="Ebrima"/>
          <w:sz w:val="18"/>
          <w:szCs w:val="18"/>
        </w:rPr>
      </w:pPr>
    </w:p>
    <w:p w14:paraId="7DE57D9F" w14:textId="6C2D2B82" w:rsidR="002C4ED6" w:rsidRPr="00371145" w:rsidRDefault="00A62DF5" w:rsidP="00371145">
      <w:pPr>
        <w:pStyle w:val="Listaszerbekezds"/>
        <w:numPr>
          <w:ilvl w:val="1"/>
          <w:numId w:val="2"/>
        </w:numPr>
        <w:spacing w:after="0" w:line="240" w:lineRule="auto"/>
        <w:contextualSpacing w:val="0"/>
        <w:jc w:val="both"/>
        <w:rPr>
          <w:rFonts w:ascii="Ebrima" w:hAnsi="Ebrima"/>
          <w:sz w:val="18"/>
          <w:szCs w:val="18"/>
        </w:rPr>
      </w:pPr>
      <w:r w:rsidRPr="00371145">
        <w:rPr>
          <w:rFonts w:ascii="Ebrima" w:hAnsi="Ebrima"/>
          <w:sz w:val="18"/>
          <w:szCs w:val="18"/>
        </w:rPr>
        <w:t>Az Ön személyes adatainak kezelése során a</w:t>
      </w:r>
      <w:r w:rsidR="002C4ED6" w:rsidRPr="00371145">
        <w:rPr>
          <w:rFonts w:ascii="Ebrima" w:hAnsi="Ebrima"/>
          <w:sz w:val="18"/>
          <w:szCs w:val="18"/>
        </w:rPr>
        <w:t xml:space="preserve"> </w:t>
      </w:r>
      <w:r w:rsidR="000F6219">
        <w:rPr>
          <w:rFonts w:ascii="Ebrima" w:hAnsi="Ebrima"/>
          <w:sz w:val="18"/>
          <w:szCs w:val="18"/>
        </w:rPr>
        <w:t xml:space="preserve">Pizza </w:t>
      </w:r>
      <w:proofErr w:type="spellStart"/>
      <w:r w:rsidR="000F6219">
        <w:rPr>
          <w:rFonts w:ascii="Ebrima" w:hAnsi="Ebrima"/>
          <w:sz w:val="18"/>
          <w:szCs w:val="18"/>
        </w:rPr>
        <w:t>Me</w:t>
      </w:r>
      <w:proofErr w:type="spellEnd"/>
      <w:r w:rsidRPr="00371145">
        <w:rPr>
          <w:rFonts w:ascii="Ebrima" w:hAnsi="Ebrima"/>
          <w:sz w:val="18"/>
          <w:szCs w:val="18"/>
        </w:rPr>
        <w:t xml:space="preserve"> adatfeldolgozókat</w:t>
      </w:r>
      <w:r w:rsidR="002C4ED6" w:rsidRPr="00371145">
        <w:rPr>
          <w:rFonts w:ascii="Ebrima" w:hAnsi="Ebrima"/>
          <w:sz w:val="18"/>
          <w:szCs w:val="18"/>
        </w:rPr>
        <w:t xml:space="preserve"> nem</w:t>
      </w:r>
      <w:r w:rsidRPr="00371145">
        <w:rPr>
          <w:rFonts w:ascii="Ebrima" w:hAnsi="Ebrima"/>
          <w:sz w:val="18"/>
          <w:szCs w:val="18"/>
        </w:rPr>
        <w:t xml:space="preserve"> vesz igénybe.</w:t>
      </w:r>
      <w:r w:rsidR="00371145" w:rsidRPr="00371145">
        <w:rPr>
          <w:rFonts w:ascii="Ebrima" w:hAnsi="Ebrima"/>
          <w:sz w:val="18"/>
          <w:szCs w:val="18"/>
        </w:rPr>
        <w:t xml:space="preserve"> Az</w:t>
      </w:r>
      <w:r w:rsidR="00371145">
        <w:rPr>
          <w:rFonts w:ascii="Ebrima" w:hAnsi="Ebrima"/>
          <w:sz w:val="18"/>
          <w:szCs w:val="18"/>
        </w:rPr>
        <w:t xml:space="preserve"> </w:t>
      </w:r>
      <w:r w:rsidR="00371145" w:rsidRPr="00371145">
        <w:rPr>
          <w:rFonts w:ascii="Ebrima" w:hAnsi="Ebrima"/>
          <w:sz w:val="18"/>
          <w:szCs w:val="18"/>
        </w:rPr>
        <w:t>Adatkezelő birtokába jutott adatokat személyes adatokat az Adatkezelő az Érintett előzetes hozzájárulása nélkül harmadik félnek semmilyen módon nem adja tovább azon esetek kivételével, amikor az adatok továbbítása az Adatkezelő jogszabályi előírásnál fogva köteles.</w:t>
      </w:r>
    </w:p>
    <w:p w14:paraId="0316836B" w14:textId="77777777" w:rsidR="00637916" w:rsidRDefault="00637916" w:rsidP="00637916">
      <w:pPr>
        <w:pStyle w:val="Default"/>
      </w:pPr>
    </w:p>
    <w:p w14:paraId="1816D8D5" w14:textId="01103B77" w:rsidR="00637916" w:rsidRPr="00637916" w:rsidRDefault="00637916" w:rsidP="002C4ED6">
      <w:pPr>
        <w:pStyle w:val="Listaszerbekezds"/>
        <w:numPr>
          <w:ilvl w:val="0"/>
          <w:numId w:val="2"/>
        </w:numPr>
        <w:spacing w:after="0" w:line="240" w:lineRule="auto"/>
        <w:contextualSpacing w:val="0"/>
        <w:jc w:val="both"/>
        <w:rPr>
          <w:rFonts w:ascii="Ebrima" w:hAnsi="Ebrima"/>
          <w:sz w:val="18"/>
          <w:szCs w:val="18"/>
        </w:rPr>
      </w:pPr>
      <w:r>
        <w:rPr>
          <w:rFonts w:ascii="Ebrima" w:hAnsi="Ebrima"/>
          <w:sz w:val="18"/>
          <w:szCs w:val="18"/>
        </w:rPr>
        <w:t>Az Adatkezelési tájékoztatóban használt fogalmak</w:t>
      </w:r>
    </w:p>
    <w:p w14:paraId="089DA87A" w14:textId="77777777" w:rsidR="00637916" w:rsidRDefault="00637916" w:rsidP="00637916">
      <w:pPr>
        <w:pStyle w:val="Listaszerbekezds"/>
        <w:spacing w:after="0" w:line="240" w:lineRule="auto"/>
        <w:contextualSpacing w:val="0"/>
        <w:jc w:val="both"/>
        <w:rPr>
          <w:rFonts w:ascii="Ebrima" w:hAnsi="Ebrima"/>
          <w:b/>
          <w:bCs/>
          <w:sz w:val="18"/>
          <w:szCs w:val="18"/>
        </w:rPr>
      </w:pPr>
    </w:p>
    <w:p w14:paraId="11BC6422" w14:textId="3F8912A9" w:rsidR="00637916" w:rsidRPr="00F86B3C" w:rsidRDefault="00637916" w:rsidP="00637916">
      <w:pPr>
        <w:pStyle w:val="Listaszerbekezds"/>
        <w:spacing w:after="0" w:line="240" w:lineRule="auto"/>
        <w:contextualSpacing w:val="0"/>
        <w:jc w:val="both"/>
        <w:rPr>
          <w:rFonts w:ascii="Ebrima" w:hAnsi="Ebrima"/>
          <w:sz w:val="18"/>
          <w:szCs w:val="18"/>
        </w:rPr>
      </w:pPr>
      <w:r w:rsidRPr="00F86B3C">
        <w:rPr>
          <w:rFonts w:ascii="Ebrima" w:hAnsi="Ebrima"/>
          <w:b/>
          <w:bCs/>
          <w:sz w:val="18"/>
          <w:szCs w:val="18"/>
        </w:rPr>
        <w:t>Adatfeldolgozás:</w:t>
      </w:r>
      <w:r w:rsidRPr="00F86B3C">
        <w:rPr>
          <w:rFonts w:ascii="Ebrima" w:hAnsi="Ebrima"/>
          <w:sz w:val="18"/>
          <w:szCs w:val="18"/>
        </w:rPr>
        <w:t xml:space="preserve"> az adatkezelési műveletekhez kapcsolódó technikai feladatok elvégzése. </w:t>
      </w:r>
    </w:p>
    <w:p w14:paraId="035A320B" w14:textId="77777777" w:rsidR="00637916" w:rsidRPr="00F86B3C" w:rsidRDefault="00637916" w:rsidP="00637916">
      <w:pPr>
        <w:pStyle w:val="Listaszerbekezds"/>
        <w:spacing w:after="0" w:line="240" w:lineRule="auto"/>
        <w:contextualSpacing w:val="0"/>
        <w:jc w:val="both"/>
        <w:rPr>
          <w:rFonts w:ascii="Ebrima" w:hAnsi="Ebrima"/>
          <w:sz w:val="18"/>
          <w:szCs w:val="18"/>
        </w:rPr>
      </w:pPr>
    </w:p>
    <w:p w14:paraId="363E7144" w14:textId="77777777" w:rsidR="00637916" w:rsidRPr="00F86B3C" w:rsidRDefault="00637916" w:rsidP="00637916">
      <w:pPr>
        <w:pStyle w:val="Listaszerbekezds"/>
        <w:spacing w:after="0" w:line="240" w:lineRule="auto"/>
        <w:contextualSpacing w:val="0"/>
        <w:jc w:val="both"/>
        <w:rPr>
          <w:rFonts w:ascii="Ebrima" w:hAnsi="Ebrima"/>
          <w:sz w:val="18"/>
          <w:szCs w:val="18"/>
        </w:rPr>
      </w:pPr>
      <w:r w:rsidRPr="00F86B3C">
        <w:rPr>
          <w:rFonts w:ascii="Ebrima" w:hAnsi="Ebrima"/>
          <w:b/>
          <w:bCs/>
          <w:sz w:val="18"/>
          <w:szCs w:val="18"/>
        </w:rPr>
        <w:t>Adatkezelés</w:t>
      </w:r>
      <w:r w:rsidRPr="00F86B3C">
        <w:rPr>
          <w:rFonts w:ascii="Ebrima" w:hAnsi="Ebrima"/>
          <w:sz w:val="18"/>
          <w:szCs w:val="18"/>
        </w:rPr>
        <w:t>: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w:t>
      </w:r>
      <w:r>
        <w:rPr>
          <w:rFonts w:ascii="Ebrima" w:hAnsi="Ebrima"/>
          <w:sz w:val="18"/>
          <w:szCs w:val="18"/>
        </w:rPr>
        <w:t xml:space="preserve"> </w:t>
      </w:r>
      <w:r w:rsidRPr="00F86B3C">
        <w:rPr>
          <w:rFonts w:ascii="Ebrima" w:hAnsi="Ebrima"/>
          <w:sz w:val="18"/>
          <w:szCs w:val="18"/>
        </w:rPr>
        <w:t>megsemmisítése, valamint az adat további felhasználásának megakadályozása, fénykép hang</w:t>
      </w:r>
      <w:r>
        <w:rPr>
          <w:rFonts w:ascii="Ebrima" w:hAnsi="Ebrima"/>
          <w:sz w:val="18"/>
          <w:szCs w:val="18"/>
        </w:rPr>
        <w:t xml:space="preserve"> </w:t>
      </w:r>
      <w:r w:rsidRPr="00F86B3C">
        <w:rPr>
          <w:rFonts w:ascii="Ebrima" w:hAnsi="Ebrima"/>
          <w:sz w:val="18"/>
          <w:szCs w:val="18"/>
        </w:rPr>
        <w:t xml:space="preserve">vagy képfelvétel készítése. </w:t>
      </w:r>
    </w:p>
    <w:p w14:paraId="148C0A0F" w14:textId="77777777" w:rsidR="00637916" w:rsidRPr="00F86B3C" w:rsidRDefault="00637916" w:rsidP="00637916">
      <w:pPr>
        <w:pStyle w:val="Listaszerbekezds"/>
        <w:spacing w:after="0" w:line="240" w:lineRule="auto"/>
        <w:contextualSpacing w:val="0"/>
        <w:jc w:val="both"/>
        <w:rPr>
          <w:rFonts w:ascii="Ebrima" w:hAnsi="Ebrima"/>
          <w:sz w:val="18"/>
          <w:szCs w:val="18"/>
        </w:rPr>
      </w:pPr>
    </w:p>
    <w:p w14:paraId="5B6A9872" w14:textId="77777777" w:rsidR="00637916" w:rsidRPr="00F86B3C" w:rsidRDefault="00637916" w:rsidP="00637916">
      <w:pPr>
        <w:pStyle w:val="Listaszerbekezds"/>
        <w:spacing w:after="0" w:line="240" w:lineRule="auto"/>
        <w:contextualSpacing w:val="0"/>
        <w:jc w:val="both"/>
        <w:rPr>
          <w:rFonts w:ascii="Ebrima" w:hAnsi="Ebrima"/>
          <w:b/>
          <w:bCs/>
          <w:sz w:val="18"/>
          <w:szCs w:val="18"/>
        </w:rPr>
      </w:pPr>
      <w:r w:rsidRPr="00F86B3C">
        <w:rPr>
          <w:rFonts w:ascii="Ebrima" w:hAnsi="Ebrima"/>
          <w:b/>
          <w:bCs/>
          <w:sz w:val="18"/>
          <w:szCs w:val="18"/>
        </w:rPr>
        <w:t>Adatkezelő</w:t>
      </w:r>
      <w:r>
        <w:rPr>
          <w:rFonts w:ascii="Ebrima" w:hAnsi="Ebrima"/>
          <w:b/>
          <w:bCs/>
          <w:sz w:val="18"/>
          <w:szCs w:val="18"/>
        </w:rPr>
        <w:t xml:space="preserve">: </w:t>
      </w:r>
      <w:r w:rsidRPr="00F86B3C">
        <w:rPr>
          <w:rFonts w:ascii="Ebrima" w:hAnsi="Ebrima"/>
          <w:sz w:val="18"/>
          <w:szCs w:val="18"/>
        </w:rPr>
        <w:t>az a természetes vagy jogi személy, illetve jogi személyiséggel rendelkező társaság, aki vagy amely</w:t>
      </w:r>
      <w:r>
        <w:rPr>
          <w:rFonts w:ascii="Ebrima" w:hAnsi="Ebrima"/>
          <w:sz w:val="18"/>
          <w:szCs w:val="18"/>
        </w:rPr>
        <w:t xml:space="preserve"> </w:t>
      </w:r>
      <w:r w:rsidRPr="00F86B3C">
        <w:rPr>
          <w:rFonts w:ascii="Ebrima" w:hAnsi="Ebrima"/>
          <w:sz w:val="18"/>
          <w:szCs w:val="18"/>
        </w:rPr>
        <w:t xml:space="preserve">önállóan vagy másokkal együtt az adatok kezelésének célját meghatározza, az adatkezelésre (beleértve a felhasznált eszközt) vonatkozó döntéseket meghozza és végrehajtja, vagy az általa megbízott adatfeldolgozóval végrehajthatja. </w:t>
      </w:r>
    </w:p>
    <w:p w14:paraId="236733B1" w14:textId="77777777" w:rsidR="00637916" w:rsidRPr="00F86B3C" w:rsidRDefault="00637916" w:rsidP="00637916">
      <w:pPr>
        <w:pStyle w:val="Listaszerbekezds"/>
        <w:spacing w:after="0" w:line="240" w:lineRule="auto"/>
        <w:contextualSpacing w:val="0"/>
        <w:jc w:val="both"/>
        <w:rPr>
          <w:rFonts w:ascii="Ebrima" w:hAnsi="Ebrima"/>
          <w:sz w:val="18"/>
          <w:szCs w:val="18"/>
        </w:rPr>
      </w:pPr>
    </w:p>
    <w:p w14:paraId="4936E4D1" w14:textId="77777777" w:rsidR="00637916" w:rsidRPr="00F86B3C" w:rsidRDefault="00637916" w:rsidP="00637916">
      <w:pPr>
        <w:pStyle w:val="Listaszerbekezds"/>
        <w:spacing w:after="0" w:line="240" w:lineRule="auto"/>
        <w:contextualSpacing w:val="0"/>
        <w:jc w:val="both"/>
        <w:rPr>
          <w:rFonts w:ascii="Ebrima" w:hAnsi="Ebrima"/>
          <w:sz w:val="18"/>
          <w:szCs w:val="18"/>
        </w:rPr>
      </w:pPr>
      <w:r w:rsidRPr="00F86B3C">
        <w:rPr>
          <w:rFonts w:ascii="Ebrima" w:hAnsi="Ebrima"/>
          <w:b/>
          <w:bCs/>
          <w:sz w:val="18"/>
          <w:szCs w:val="18"/>
        </w:rPr>
        <w:t xml:space="preserve">Adattovábbítás </w:t>
      </w:r>
      <w:r w:rsidRPr="00F86B3C">
        <w:rPr>
          <w:rFonts w:ascii="Ebrima" w:hAnsi="Ebrima"/>
          <w:sz w:val="18"/>
          <w:szCs w:val="18"/>
        </w:rPr>
        <w:t xml:space="preserve">az adat meghatározott harmadik személy számára történő hozzáférhetővé tétele. </w:t>
      </w:r>
    </w:p>
    <w:p w14:paraId="59F505C2" w14:textId="77777777" w:rsidR="00637916" w:rsidRPr="00F86B3C" w:rsidRDefault="00637916" w:rsidP="00637916">
      <w:pPr>
        <w:pStyle w:val="Listaszerbekezds"/>
        <w:spacing w:after="0" w:line="240" w:lineRule="auto"/>
        <w:contextualSpacing w:val="0"/>
        <w:jc w:val="both"/>
        <w:rPr>
          <w:rFonts w:ascii="Ebrima" w:hAnsi="Ebrima"/>
          <w:sz w:val="18"/>
          <w:szCs w:val="18"/>
        </w:rPr>
      </w:pPr>
    </w:p>
    <w:p w14:paraId="27EAC988" w14:textId="77777777" w:rsidR="00637916" w:rsidRPr="00637916" w:rsidRDefault="00637916" w:rsidP="00637916">
      <w:pPr>
        <w:pStyle w:val="Listaszerbekezds"/>
        <w:spacing w:after="0" w:line="240" w:lineRule="auto"/>
        <w:contextualSpacing w:val="0"/>
        <w:jc w:val="both"/>
        <w:rPr>
          <w:rFonts w:ascii="Ebrima" w:hAnsi="Ebrima"/>
          <w:sz w:val="18"/>
          <w:szCs w:val="18"/>
        </w:rPr>
      </w:pPr>
      <w:r w:rsidRPr="00637916">
        <w:rPr>
          <w:rFonts w:ascii="Ebrima" w:hAnsi="Ebrima"/>
          <w:b/>
          <w:bCs/>
          <w:sz w:val="18"/>
          <w:szCs w:val="18"/>
        </w:rPr>
        <w:t>Adattörlés:</w:t>
      </w:r>
      <w:r w:rsidRPr="00F86B3C">
        <w:rPr>
          <w:rFonts w:ascii="Ebrima" w:hAnsi="Ebrima"/>
          <w:sz w:val="18"/>
          <w:szCs w:val="18"/>
        </w:rPr>
        <w:t xml:space="preserve"> </w:t>
      </w:r>
      <w:r w:rsidRPr="00637916">
        <w:rPr>
          <w:rFonts w:ascii="Ebrima" w:hAnsi="Ebrima"/>
          <w:sz w:val="18"/>
          <w:szCs w:val="18"/>
        </w:rPr>
        <w:t xml:space="preserve">az adatok felismerhetetlenné tétele oly módon, hogy a helyreállításuk nem lehetséges. </w:t>
      </w:r>
    </w:p>
    <w:p w14:paraId="75422904" w14:textId="77777777" w:rsidR="00637916" w:rsidRPr="00F86B3C" w:rsidRDefault="00637916" w:rsidP="00637916">
      <w:pPr>
        <w:pStyle w:val="Listaszerbekezds"/>
        <w:spacing w:after="0" w:line="240" w:lineRule="auto"/>
        <w:contextualSpacing w:val="0"/>
        <w:jc w:val="both"/>
        <w:rPr>
          <w:rFonts w:ascii="Ebrima" w:hAnsi="Ebrima"/>
          <w:sz w:val="18"/>
          <w:szCs w:val="18"/>
        </w:rPr>
      </w:pPr>
    </w:p>
    <w:p w14:paraId="59A5A24C" w14:textId="77777777" w:rsidR="00637916" w:rsidRPr="00637916" w:rsidRDefault="00637916" w:rsidP="00637916">
      <w:pPr>
        <w:spacing w:after="0" w:line="240" w:lineRule="auto"/>
        <w:jc w:val="both"/>
        <w:rPr>
          <w:rFonts w:ascii="Ebrima" w:hAnsi="Ebrima"/>
          <w:sz w:val="18"/>
          <w:szCs w:val="18"/>
        </w:rPr>
      </w:pPr>
    </w:p>
    <w:p w14:paraId="42501DD1" w14:textId="0675142C" w:rsidR="00637916" w:rsidRPr="00637916" w:rsidRDefault="00637916" w:rsidP="00637916">
      <w:pPr>
        <w:pStyle w:val="Listaszerbekezds"/>
        <w:spacing w:after="0" w:line="240" w:lineRule="auto"/>
        <w:contextualSpacing w:val="0"/>
        <w:jc w:val="both"/>
        <w:rPr>
          <w:rFonts w:ascii="Ebrima" w:hAnsi="Ebrima"/>
          <w:b/>
          <w:bCs/>
          <w:sz w:val="18"/>
          <w:szCs w:val="18"/>
        </w:rPr>
      </w:pPr>
      <w:r w:rsidRPr="00637916">
        <w:rPr>
          <w:rFonts w:ascii="Ebrima" w:hAnsi="Ebrima"/>
          <w:b/>
          <w:bCs/>
          <w:sz w:val="18"/>
          <w:szCs w:val="18"/>
        </w:rPr>
        <w:t xml:space="preserve">Hírlevél </w:t>
      </w:r>
    </w:p>
    <w:p w14:paraId="206E3AF4" w14:textId="2111385F" w:rsidR="00637916" w:rsidRPr="00637916" w:rsidRDefault="00637916" w:rsidP="00637916">
      <w:pPr>
        <w:pStyle w:val="Listaszerbekezds"/>
        <w:spacing w:after="0" w:line="240" w:lineRule="auto"/>
        <w:contextualSpacing w:val="0"/>
        <w:jc w:val="both"/>
        <w:rPr>
          <w:rFonts w:ascii="Ebrima" w:hAnsi="Ebrima"/>
          <w:sz w:val="18"/>
          <w:szCs w:val="18"/>
        </w:rPr>
      </w:pPr>
      <w:r w:rsidRPr="00F86B3C">
        <w:rPr>
          <w:rFonts w:ascii="Ebrima" w:hAnsi="Ebrima"/>
          <w:sz w:val="18"/>
          <w:szCs w:val="18"/>
        </w:rPr>
        <w:t xml:space="preserve">A direkt marketing egyik eszköze, levélreklám, marketing üzenet. Az Érintett erre </w:t>
      </w:r>
      <w:r w:rsidRPr="00637916">
        <w:rPr>
          <w:rFonts w:ascii="Ebrima" w:hAnsi="Ebrima"/>
          <w:sz w:val="18"/>
          <w:szCs w:val="18"/>
        </w:rPr>
        <w:t xml:space="preserve">irányuló előzetes hozzájárulását követően az Adatkezelő e-mailben reklámot, marketing üzenetet küldhet az Érintett email postafiókjába. </w:t>
      </w:r>
    </w:p>
    <w:p w14:paraId="3FD85584" w14:textId="77777777" w:rsidR="00637916" w:rsidRPr="00F86B3C" w:rsidRDefault="00637916" w:rsidP="00637916">
      <w:pPr>
        <w:pStyle w:val="Listaszerbekezds"/>
        <w:spacing w:after="0" w:line="240" w:lineRule="auto"/>
        <w:contextualSpacing w:val="0"/>
        <w:jc w:val="both"/>
        <w:rPr>
          <w:rFonts w:ascii="Ebrima" w:hAnsi="Ebrima"/>
          <w:sz w:val="18"/>
          <w:szCs w:val="18"/>
        </w:rPr>
      </w:pPr>
    </w:p>
    <w:p w14:paraId="6105D890" w14:textId="10F34619" w:rsidR="00637916" w:rsidRPr="00637916" w:rsidRDefault="00637916" w:rsidP="00637916">
      <w:pPr>
        <w:pStyle w:val="Listaszerbekezds"/>
        <w:spacing w:after="0" w:line="240" w:lineRule="auto"/>
        <w:contextualSpacing w:val="0"/>
        <w:jc w:val="both"/>
        <w:rPr>
          <w:rFonts w:ascii="Ebrima" w:hAnsi="Ebrima"/>
          <w:sz w:val="18"/>
          <w:szCs w:val="18"/>
        </w:rPr>
      </w:pPr>
      <w:r w:rsidRPr="00637916">
        <w:rPr>
          <w:rFonts w:ascii="Ebrima" w:hAnsi="Ebrima"/>
          <w:b/>
          <w:bCs/>
          <w:sz w:val="18"/>
          <w:szCs w:val="18"/>
        </w:rPr>
        <w:t>Érintett:</w:t>
      </w:r>
      <w:r w:rsidRPr="00F86B3C">
        <w:rPr>
          <w:rFonts w:ascii="Ebrima" w:hAnsi="Ebrima"/>
          <w:sz w:val="18"/>
          <w:szCs w:val="18"/>
        </w:rPr>
        <w:t xml:space="preserve"> </w:t>
      </w:r>
      <w:r w:rsidRPr="00637916">
        <w:rPr>
          <w:rFonts w:ascii="Ebrima" w:hAnsi="Ebrima"/>
          <w:sz w:val="18"/>
          <w:szCs w:val="18"/>
        </w:rPr>
        <w:t xml:space="preserve">az a természetes személy, akinek az adatkezelés a személyes adatait érinti. </w:t>
      </w:r>
    </w:p>
    <w:p w14:paraId="3851F43D" w14:textId="77777777" w:rsidR="00637916" w:rsidRPr="00F86B3C" w:rsidRDefault="00637916" w:rsidP="00637916">
      <w:pPr>
        <w:pStyle w:val="Listaszerbekezds"/>
        <w:spacing w:after="0" w:line="240" w:lineRule="auto"/>
        <w:contextualSpacing w:val="0"/>
        <w:jc w:val="both"/>
        <w:rPr>
          <w:rFonts w:ascii="Ebrima" w:hAnsi="Ebrima"/>
          <w:sz w:val="18"/>
          <w:szCs w:val="18"/>
        </w:rPr>
      </w:pPr>
    </w:p>
    <w:p w14:paraId="26CDCD86" w14:textId="38983934" w:rsidR="00637916" w:rsidRPr="00637916" w:rsidRDefault="00637916" w:rsidP="00637916">
      <w:pPr>
        <w:pStyle w:val="Listaszerbekezds"/>
        <w:spacing w:after="0" w:line="240" w:lineRule="auto"/>
        <w:contextualSpacing w:val="0"/>
        <w:jc w:val="both"/>
        <w:rPr>
          <w:rFonts w:ascii="Ebrima" w:hAnsi="Ebrima"/>
          <w:sz w:val="18"/>
          <w:szCs w:val="18"/>
        </w:rPr>
      </w:pPr>
      <w:r w:rsidRPr="00637916">
        <w:rPr>
          <w:rFonts w:ascii="Ebrima" w:hAnsi="Ebrima"/>
          <w:b/>
          <w:bCs/>
          <w:sz w:val="18"/>
          <w:szCs w:val="18"/>
        </w:rPr>
        <w:t>Hozzájárulás</w:t>
      </w:r>
      <w:r w:rsidRPr="00F86B3C">
        <w:rPr>
          <w:rFonts w:ascii="Ebrima" w:hAnsi="Ebrima"/>
          <w:sz w:val="18"/>
          <w:szCs w:val="18"/>
        </w:rPr>
        <w:t xml:space="preserve">: </w:t>
      </w:r>
      <w:r w:rsidRPr="00637916">
        <w:rPr>
          <w:rFonts w:ascii="Ebrima" w:hAnsi="Ebrima"/>
          <w:sz w:val="18"/>
          <w:szCs w:val="18"/>
        </w:rPr>
        <w:t xml:space="preserve">az Érintett akaratának önkéntes és határozott kinyilvánítása, amely megfelelő tájékoztatáson alapul, és amellyel félreérthetetlen beleegyezését adja a rá vonatkozó személyes adatok – teljes körű vagy egyes műveletekre kiterjedő kezeléséhez. </w:t>
      </w:r>
    </w:p>
    <w:p w14:paraId="40524F3E" w14:textId="77777777" w:rsidR="00637916" w:rsidRPr="00F86B3C" w:rsidRDefault="00637916" w:rsidP="00637916">
      <w:pPr>
        <w:pStyle w:val="Listaszerbekezds"/>
        <w:spacing w:after="0" w:line="240" w:lineRule="auto"/>
        <w:contextualSpacing w:val="0"/>
        <w:jc w:val="both"/>
        <w:rPr>
          <w:rFonts w:ascii="Ebrima" w:hAnsi="Ebrima"/>
          <w:sz w:val="18"/>
          <w:szCs w:val="18"/>
        </w:rPr>
      </w:pPr>
    </w:p>
    <w:p w14:paraId="5AB2A780" w14:textId="0AF85E4E" w:rsidR="00637916" w:rsidRDefault="00637916" w:rsidP="00637916">
      <w:pPr>
        <w:pStyle w:val="Listaszerbekezds"/>
        <w:spacing w:after="0" w:line="240" w:lineRule="auto"/>
        <w:contextualSpacing w:val="0"/>
        <w:jc w:val="both"/>
        <w:rPr>
          <w:rFonts w:ascii="Ebrima" w:hAnsi="Ebrima"/>
          <w:sz w:val="18"/>
          <w:szCs w:val="18"/>
        </w:rPr>
      </w:pPr>
      <w:r w:rsidRPr="00637916">
        <w:rPr>
          <w:rFonts w:ascii="Ebrima" w:hAnsi="Ebrima"/>
          <w:b/>
          <w:bCs/>
          <w:sz w:val="18"/>
          <w:szCs w:val="18"/>
        </w:rPr>
        <w:t>Személyes adat:</w:t>
      </w:r>
      <w:r w:rsidRPr="00F86B3C">
        <w:rPr>
          <w:rFonts w:ascii="Ebrima" w:hAnsi="Ebrima"/>
          <w:sz w:val="18"/>
          <w:szCs w:val="18"/>
        </w:rPr>
        <w:t xml:space="preserve"> </w:t>
      </w:r>
      <w:r w:rsidRPr="00637916">
        <w:rPr>
          <w:rFonts w:ascii="Ebrima" w:hAnsi="Ebrima"/>
          <w:sz w:val="18"/>
          <w:szCs w:val="18"/>
        </w:rPr>
        <w:t xml:space="preserve">a meghatározott természetes személlyel kapcsolatba hozható adat különösen a neve, azonosító jele, valamint egy vagy több fizikai, fiziológiai, mentális, gazdasági, kulturális vagy szociális azonosságára jellemző </w:t>
      </w:r>
      <w:proofErr w:type="gramStart"/>
      <w:r w:rsidRPr="00637916">
        <w:rPr>
          <w:rFonts w:ascii="Ebrima" w:hAnsi="Ebrima"/>
          <w:sz w:val="18"/>
          <w:szCs w:val="18"/>
        </w:rPr>
        <w:t>ismeret</w:t>
      </w:r>
      <w:proofErr w:type="gramEnd"/>
      <w:r w:rsidRPr="00637916">
        <w:rPr>
          <w:rFonts w:ascii="Ebrima" w:hAnsi="Ebrima"/>
          <w:sz w:val="18"/>
          <w:szCs w:val="18"/>
        </w:rPr>
        <w:t xml:space="preserve"> valamint az adatból levonható, az érintettre vonatkozó következtetés, amely nem minősül közérdekű, vagy közérdekből nyilvános adatnak. Személyes adatnak minősül többek között </w:t>
      </w:r>
      <w:proofErr w:type="gramStart"/>
      <w:r w:rsidRPr="00637916">
        <w:rPr>
          <w:rFonts w:ascii="Ebrima" w:hAnsi="Ebrima"/>
          <w:sz w:val="18"/>
          <w:szCs w:val="18"/>
        </w:rPr>
        <w:t>a név,</w:t>
      </w:r>
      <w:proofErr w:type="gramEnd"/>
      <w:r w:rsidRPr="00637916">
        <w:rPr>
          <w:rFonts w:ascii="Ebrima" w:hAnsi="Ebrima"/>
          <w:sz w:val="18"/>
          <w:szCs w:val="18"/>
        </w:rPr>
        <w:t xml:space="preserve"> és az email cím. </w:t>
      </w:r>
    </w:p>
    <w:p w14:paraId="5219B566" w14:textId="77777777" w:rsidR="00637916" w:rsidRPr="00637916" w:rsidRDefault="00637916" w:rsidP="00637916">
      <w:pPr>
        <w:pStyle w:val="Listaszerbekezds"/>
        <w:spacing w:after="0" w:line="240" w:lineRule="auto"/>
        <w:contextualSpacing w:val="0"/>
        <w:jc w:val="both"/>
        <w:rPr>
          <w:rFonts w:ascii="Ebrima" w:hAnsi="Ebrima"/>
          <w:sz w:val="18"/>
          <w:szCs w:val="18"/>
        </w:rPr>
      </w:pPr>
    </w:p>
    <w:p w14:paraId="6DA4C972" w14:textId="137B90F7" w:rsidR="00637916" w:rsidRPr="00637916" w:rsidRDefault="00637916" w:rsidP="00637916">
      <w:pPr>
        <w:pStyle w:val="Listaszerbekezds"/>
        <w:spacing w:after="0" w:line="240" w:lineRule="auto"/>
        <w:contextualSpacing w:val="0"/>
        <w:jc w:val="both"/>
        <w:rPr>
          <w:rFonts w:ascii="Ebrima" w:hAnsi="Ebrima"/>
          <w:sz w:val="18"/>
          <w:szCs w:val="18"/>
        </w:rPr>
      </w:pPr>
      <w:r w:rsidRPr="00637916">
        <w:rPr>
          <w:rFonts w:ascii="Ebrima" w:hAnsi="Ebrima"/>
          <w:b/>
          <w:bCs/>
          <w:sz w:val="18"/>
          <w:szCs w:val="18"/>
        </w:rPr>
        <w:t>Tiltakozás</w:t>
      </w:r>
      <w:r w:rsidRPr="00F86B3C">
        <w:rPr>
          <w:rFonts w:ascii="Ebrima" w:hAnsi="Ebrima"/>
          <w:sz w:val="18"/>
          <w:szCs w:val="18"/>
        </w:rPr>
        <w:t>:</w:t>
      </w:r>
      <w:r>
        <w:rPr>
          <w:rFonts w:ascii="Ebrima" w:hAnsi="Ebrima"/>
          <w:sz w:val="18"/>
          <w:szCs w:val="18"/>
        </w:rPr>
        <w:t xml:space="preserve"> </w:t>
      </w:r>
      <w:r w:rsidRPr="00637916">
        <w:rPr>
          <w:rFonts w:ascii="Ebrima" w:hAnsi="Ebrima"/>
          <w:sz w:val="18"/>
          <w:szCs w:val="18"/>
        </w:rPr>
        <w:t xml:space="preserve">az Érintett nyilatkozata, amellyel személyes adatainak kezelését kifogásolja, és az adatkezelés </w:t>
      </w:r>
    </w:p>
    <w:p w14:paraId="15081CCE" w14:textId="65D10230" w:rsidR="00637916" w:rsidRDefault="00637916" w:rsidP="00637916">
      <w:pPr>
        <w:pStyle w:val="Listaszerbekezds"/>
        <w:spacing w:after="0" w:line="240" w:lineRule="auto"/>
        <w:contextualSpacing w:val="0"/>
        <w:jc w:val="both"/>
        <w:rPr>
          <w:rFonts w:ascii="Ebrima" w:hAnsi="Ebrima"/>
          <w:sz w:val="18"/>
          <w:szCs w:val="18"/>
        </w:rPr>
      </w:pPr>
      <w:r w:rsidRPr="00F86B3C">
        <w:rPr>
          <w:rFonts w:ascii="Ebrima" w:hAnsi="Ebrima"/>
          <w:sz w:val="18"/>
          <w:szCs w:val="18"/>
        </w:rPr>
        <w:t>megszüntetését, illetve a kezelt adatok</w:t>
      </w:r>
    </w:p>
    <w:p w14:paraId="5466FB80" w14:textId="77777777" w:rsidR="00371145" w:rsidRPr="00637916" w:rsidRDefault="00371145" w:rsidP="00637916">
      <w:pPr>
        <w:pStyle w:val="Listaszerbekezds"/>
        <w:spacing w:after="0" w:line="240" w:lineRule="auto"/>
        <w:contextualSpacing w:val="0"/>
        <w:jc w:val="both"/>
        <w:rPr>
          <w:rFonts w:ascii="Ebrima" w:hAnsi="Ebrima"/>
          <w:sz w:val="18"/>
          <w:szCs w:val="18"/>
        </w:rPr>
      </w:pPr>
    </w:p>
    <w:p w14:paraId="124C5290" w14:textId="40CA28C1" w:rsidR="00637916" w:rsidRPr="0095014D" w:rsidRDefault="00371145" w:rsidP="00371145">
      <w:pPr>
        <w:pStyle w:val="Default"/>
        <w:jc w:val="both"/>
        <w:rPr>
          <w:rFonts w:ascii="Ebrima" w:hAnsi="Ebrima" w:cstheme="minorBidi"/>
          <w:color w:val="auto"/>
          <w:sz w:val="18"/>
          <w:szCs w:val="18"/>
          <w14:ligatures w14:val="none"/>
        </w:rPr>
      </w:pPr>
      <w:r w:rsidRPr="0095014D">
        <w:rPr>
          <w:rFonts w:ascii="Ebrima" w:hAnsi="Ebrima" w:cstheme="minorBidi"/>
          <w:color w:val="auto"/>
          <w:sz w:val="18"/>
          <w:szCs w:val="18"/>
          <w14:ligatures w14:val="none"/>
        </w:rPr>
        <w:t>A jelen adat</w:t>
      </w:r>
      <w:r w:rsidR="001976FC">
        <w:rPr>
          <w:rFonts w:ascii="Ebrima" w:hAnsi="Ebrima" w:cstheme="minorBidi"/>
          <w:color w:val="auto"/>
          <w:sz w:val="18"/>
          <w:szCs w:val="18"/>
          <w14:ligatures w14:val="none"/>
        </w:rPr>
        <w:t>kezelési</w:t>
      </w:r>
      <w:r w:rsidRPr="0095014D">
        <w:rPr>
          <w:rFonts w:ascii="Ebrima" w:hAnsi="Ebrima" w:cstheme="minorBidi"/>
          <w:color w:val="auto"/>
          <w:sz w:val="18"/>
          <w:szCs w:val="18"/>
          <w14:ligatures w14:val="none"/>
        </w:rPr>
        <w:t xml:space="preserve"> tájékoztató visszavonásig érvényes, személyi hatálya kiterjed az Adatkezelő minden foglalkoztatottjára, a tisztségviselőikre és a velük megbízási jogviszonyban állókra.</w:t>
      </w:r>
    </w:p>
    <w:p w14:paraId="03CDBE58" w14:textId="77777777" w:rsidR="0095014D" w:rsidRDefault="0095014D" w:rsidP="0095014D">
      <w:pPr>
        <w:jc w:val="both"/>
        <w:rPr>
          <w:rFonts w:ascii="Ebrima" w:hAnsi="Ebrima"/>
          <w:sz w:val="18"/>
          <w:szCs w:val="18"/>
        </w:rPr>
      </w:pPr>
    </w:p>
    <w:p w14:paraId="155BA667" w14:textId="77777777" w:rsidR="0095014D" w:rsidRPr="0095014D" w:rsidRDefault="0095014D" w:rsidP="0095014D">
      <w:pPr>
        <w:jc w:val="both"/>
        <w:rPr>
          <w:rFonts w:ascii="Ebrima" w:hAnsi="Ebrima"/>
          <w:sz w:val="18"/>
          <w:szCs w:val="18"/>
        </w:rPr>
      </w:pPr>
    </w:p>
    <w:p w14:paraId="3EE1159A" w14:textId="1FBD123E" w:rsidR="00141CA8" w:rsidRDefault="00371145" w:rsidP="00A62DF5">
      <w:pPr>
        <w:rPr>
          <w:rFonts w:ascii="Ebrima" w:hAnsi="Ebrima"/>
          <w:sz w:val="18"/>
          <w:szCs w:val="18"/>
        </w:rPr>
      </w:pPr>
      <w:r>
        <w:rPr>
          <w:rFonts w:ascii="Ebrima" w:hAnsi="Ebrima"/>
          <w:sz w:val="18"/>
          <w:szCs w:val="18"/>
        </w:rPr>
        <w:t>Budapest, 202</w:t>
      </w:r>
      <w:r w:rsidR="000F6219">
        <w:rPr>
          <w:rFonts w:ascii="Ebrima" w:hAnsi="Ebrima"/>
          <w:sz w:val="18"/>
          <w:szCs w:val="18"/>
        </w:rPr>
        <w:t>6</w:t>
      </w:r>
      <w:r>
        <w:rPr>
          <w:rFonts w:ascii="Ebrima" w:hAnsi="Ebrima"/>
          <w:sz w:val="18"/>
          <w:szCs w:val="18"/>
        </w:rPr>
        <w:t xml:space="preserve">. </w:t>
      </w:r>
      <w:r w:rsidR="000F6219">
        <w:rPr>
          <w:rFonts w:ascii="Ebrima" w:hAnsi="Ebrima"/>
          <w:sz w:val="18"/>
          <w:szCs w:val="18"/>
        </w:rPr>
        <w:t>január 30.</w:t>
      </w:r>
    </w:p>
    <w:p w14:paraId="27586435" w14:textId="5FE02555" w:rsidR="000F6219" w:rsidRPr="002C4ED6" w:rsidRDefault="000F6219" w:rsidP="00A62DF5">
      <w:pPr>
        <w:rPr>
          <w:rFonts w:ascii="Ebrima" w:hAnsi="Ebrima"/>
          <w:sz w:val="18"/>
          <w:szCs w:val="18"/>
        </w:rPr>
      </w:pPr>
      <w:r>
        <w:rPr>
          <w:rFonts w:ascii="Ebrima" w:hAnsi="Ebrima"/>
          <w:sz w:val="18"/>
          <w:szCs w:val="18"/>
        </w:rPr>
        <w:t xml:space="preserve">Pizza </w:t>
      </w:r>
      <w:proofErr w:type="spellStart"/>
      <w:r>
        <w:rPr>
          <w:rFonts w:ascii="Ebrima" w:hAnsi="Ebrima"/>
          <w:sz w:val="18"/>
          <w:szCs w:val="18"/>
        </w:rPr>
        <w:t>Me</w:t>
      </w:r>
      <w:proofErr w:type="spellEnd"/>
      <w:r>
        <w:rPr>
          <w:rFonts w:ascii="Ebrima" w:hAnsi="Ebrima"/>
          <w:sz w:val="18"/>
          <w:szCs w:val="18"/>
        </w:rPr>
        <w:t xml:space="preserve"> Központ Kft.</w:t>
      </w:r>
    </w:p>
    <w:sectPr w:rsidR="000F6219" w:rsidRPr="002C4ED6" w:rsidSect="001233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AAAAC+PalatinoLinotype-Roman">
    <w:altName w:val="Cambria"/>
    <w:panose1 w:val="00000000000000000000"/>
    <w:charset w:val="00"/>
    <w:family w:val="roman"/>
    <w:notTrueType/>
    <w:pitch w:val="default"/>
    <w:sig w:usb0="00000007" w:usb1="00000000" w:usb2="00000000" w:usb3="00000000" w:csb0="00000003" w:csb1="00000000"/>
  </w:font>
  <w:font w:name="Ebrima">
    <w:panose1 w:val="02000000000000000000"/>
    <w:charset w:val="EE"/>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8361B"/>
    <w:multiLevelType w:val="multilevel"/>
    <w:tmpl w:val="8BCE0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11F24F2"/>
    <w:multiLevelType w:val="hybridMultilevel"/>
    <w:tmpl w:val="1B34147A"/>
    <w:lvl w:ilvl="0" w:tplc="040E0001">
      <w:start w:val="1"/>
      <w:numFmt w:val="bullet"/>
      <w:lvlText w:val=""/>
      <w:lvlJc w:val="left"/>
      <w:pPr>
        <w:ind w:left="1800" w:hanging="360"/>
      </w:pPr>
      <w:rPr>
        <w:rFonts w:ascii="Symbol" w:hAnsi="Symbol" w:hint="default"/>
      </w:rPr>
    </w:lvl>
    <w:lvl w:ilvl="1" w:tplc="040E0003">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 w15:restartNumberingAfterBreak="0">
    <w:nsid w:val="3511137E"/>
    <w:multiLevelType w:val="multilevel"/>
    <w:tmpl w:val="8BCE0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212D04"/>
    <w:multiLevelType w:val="hybridMultilevel"/>
    <w:tmpl w:val="393AC648"/>
    <w:lvl w:ilvl="0" w:tplc="0409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1874878698">
    <w:abstractNumId w:val="1"/>
  </w:num>
  <w:num w:numId="2" w16cid:durableId="1254321177">
    <w:abstractNumId w:val="0"/>
  </w:num>
  <w:num w:numId="3" w16cid:durableId="1659073068">
    <w:abstractNumId w:val="3"/>
  </w:num>
  <w:num w:numId="4" w16cid:durableId="355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F5"/>
    <w:rsid w:val="000F6219"/>
    <w:rsid w:val="0012339F"/>
    <w:rsid w:val="00141CA8"/>
    <w:rsid w:val="001976FC"/>
    <w:rsid w:val="002159AC"/>
    <w:rsid w:val="002C4ED6"/>
    <w:rsid w:val="00371145"/>
    <w:rsid w:val="00637916"/>
    <w:rsid w:val="007121DC"/>
    <w:rsid w:val="00792DDA"/>
    <w:rsid w:val="00860434"/>
    <w:rsid w:val="00883D23"/>
    <w:rsid w:val="0095014D"/>
    <w:rsid w:val="00A62DF5"/>
    <w:rsid w:val="00AE335A"/>
    <w:rsid w:val="00BE6C4B"/>
    <w:rsid w:val="00D82AAF"/>
    <w:rsid w:val="00E20792"/>
    <w:rsid w:val="00F73570"/>
    <w:rsid w:val="00F86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C3BD"/>
  <w15:chartTrackingRefBased/>
  <w15:docId w15:val="{5D3CFC63-B1DC-497F-B0AE-37E772AE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2DF5"/>
    <w:pPr>
      <w:spacing w:after="200" w:line="276" w:lineRule="auto"/>
    </w:pPr>
    <w:rPr>
      <w:kern w:val="0"/>
      <w:sz w:val="22"/>
      <w:szCs w:val="22"/>
      <w14:ligatures w14:val="none"/>
    </w:rPr>
  </w:style>
  <w:style w:type="paragraph" w:styleId="Cmsor1">
    <w:name w:val="heading 1"/>
    <w:basedOn w:val="Norml"/>
    <w:next w:val="Norml"/>
    <w:link w:val="Cmsor1Char"/>
    <w:uiPriority w:val="9"/>
    <w:qFormat/>
    <w:rsid w:val="00A62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A62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A62DF5"/>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A62DF5"/>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A62DF5"/>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A62DF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62DF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62DF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62DF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62DF5"/>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A62DF5"/>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A62DF5"/>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A62DF5"/>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A62DF5"/>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A62DF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62DF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62DF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62DF5"/>
    <w:rPr>
      <w:rFonts w:eastAsiaTheme="majorEastAsia" w:cstheme="majorBidi"/>
      <w:color w:val="272727" w:themeColor="text1" w:themeTint="D8"/>
    </w:rPr>
  </w:style>
  <w:style w:type="paragraph" w:styleId="Cm">
    <w:name w:val="Title"/>
    <w:basedOn w:val="Norml"/>
    <w:next w:val="Norml"/>
    <w:link w:val="CmChar"/>
    <w:uiPriority w:val="10"/>
    <w:qFormat/>
    <w:rsid w:val="00A62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62DF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62DF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62DF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62DF5"/>
    <w:pPr>
      <w:spacing w:before="160"/>
      <w:jc w:val="center"/>
    </w:pPr>
    <w:rPr>
      <w:i/>
      <w:iCs/>
      <w:color w:val="404040" w:themeColor="text1" w:themeTint="BF"/>
    </w:rPr>
  </w:style>
  <w:style w:type="character" w:customStyle="1" w:styleId="IdzetChar">
    <w:name w:val="Idézet Char"/>
    <w:basedOn w:val="Bekezdsalapbettpusa"/>
    <w:link w:val="Idzet"/>
    <w:uiPriority w:val="29"/>
    <w:rsid w:val="00A62DF5"/>
    <w:rPr>
      <w:i/>
      <w:iCs/>
      <w:color w:val="404040" w:themeColor="text1" w:themeTint="BF"/>
    </w:rPr>
  </w:style>
  <w:style w:type="paragraph" w:styleId="Listaszerbekezds">
    <w:name w:val="List Paragraph"/>
    <w:basedOn w:val="Norml"/>
    <w:uiPriority w:val="34"/>
    <w:qFormat/>
    <w:rsid w:val="00A62DF5"/>
    <w:pPr>
      <w:ind w:left="720"/>
      <w:contextualSpacing/>
    </w:pPr>
  </w:style>
  <w:style w:type="character" w:styleId="Erskiemels">
    <w:name w:val="Intense Emphasis"/>
    <w:basedOn w:val="Bekezdsalapbettpusa"/>
    <w:uiPriority w:val="21"/>
    <w:qFormat/>
    <w:rsid w:val="00A62DF5"/>
    <w:rPr>
      <w:i/>
      <w:iCs/>
      <w:color w:val="2F5496" w:themeColor="accent1" w:themeShade="BF"/>
    </w:rPr>
  </w:style>
  <w:style w:type="paragraph" w:styleId="Kiemeltidzet">
    <w:name w:val="Intense Quote"/>
    <w:basedOn w:val="Norml"/>
    <w:next w:val="Norml"/>
    <w:link w:val="KiemeltidzetChar"/>
    <w:uiPriority w:val="30"/>
    <w:qFormat/>
    <w:rsid w:val="00A62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A62DF5"/>
    <w:rPr>
      <w:i/>
      <w:iCs/>
      <w:color w:val="2F5496" w:themeColor="accent1" w:themeShade="BF"/>
    </w:rPr>
  </w:style>
  <w:style w:type="character" w:styleId="Ershivatkozs">
    <w:name w:val="Intense Reference"/>
    <w:basedOn w:val="Bekezdsalapbettpusa"/>
    <w:uiPriority w:val="32"/>
    <w:qFormat/>
    <w:rsid w:val="00A62DF5"/>
    <w:rPr>
      <w:b/>
      <w:bCs/>
      <w:smallCaps/>
      <w:color w:val="2F5496" w:themeColor="accent1" w:themeShade="BF"/>
      <w:spacing w:val="5"/>
    </w:rPr>
  </w:style>
  <w:style w:type="character" w:styleId="Hiperhivatkozs">
    <w:name w:val="Hyperlink"/>
    <w:basedOn w:val="Bekezdsalapbettpusa"/>
    <w:uiPriority w:val="99"/>
    <w:unhideWhenUsed/>
    <w:rsid w:val="00A62DF5"/>
    <w:rPr>
      <w:color w:val="0563C1" w:themeColor="hyperlink"/>
      <w:u w:val="single"/>
    </w:rPr>
  </w:style>
  <w:style w:type="table" w:styleId="Rcsostblzat">
    <w:name w:val="Table Grid"/>
    <w:basedOn w:val="Normltblzat"/>
    <w:uiPriority w:val="59"/>
    <w:rsid w:val="00A62DF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6B3C"/>
    <w:pPr>
      <w:autoSpaceDE w:val="0"/>
      <w:autoSpaceDN w:val="0"/>
      <w:adjustRightInd w:val="0"/>
      <w:spacing w:after="0" w:line="240" w:lineRule="auto"/>
    </w:pPr>
    <w:rPr>
      <w:rFonts w:ascii="AAAAAC+PalatinoLinotype-Roman" w:hAnsi="AAAAAC+PalatinoLinotype-Roman" w:cs="AAAAAC+PalatinoLinotype-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rosagok.hu" TargetMode="External"/><Relationship Id="rId5" Type="http://schemas.openxmlformats.org/officeDocument/2006/relationships/hyperlink" Target="mailto:ugyfelszolgalat@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9491</Characters>
  <Application>Microsoft Office Word</Application>
  <DocSecurity>0</DocSecurity>
  <Lines>182</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Gürtl Ügyvédi Iroda</dc:creator>
  <cp:keywords/>
  <dc:description/>
  <cp:lastModifiedBy>Gürtl István</cp:lastModifiedBy>
  <cp:revision>2</cp:revision>
  <dcterms:created xsi:type="dcterms:W3CDTF">2026-01-30T15:00:00Z</dcterms:created>
  <dcterms:modified xsi:type="dcterms:W3CDTF">2026-01-30T15:00:00Z</dcterms:modified>
</cp:coreProperties>
</file>